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9D64D7" w:rsidRPr="005157A8" w14:paraId="406CCAD5" w14:textId="77777777" w:rsidTr="00D922EF">
        <w:trPr>
          <w:cantSplit/>
        </w:trPr>
        <w:tc>
          <w:tcPr>
            <w:tcW w:w="4687" w:type="dxa"/>
          </w:tcPr>
          <w:p w14:paraId="7532B4AF" w14:textId="77777777" w:rsidR="009D64D7" w:rsidRPr="005157A8" w:rsidRDefault="009D64D7" w:rsidP="00D922EF">
            <w:pPr>
              <w:tabs>
                <w:tab w:val="left" w:pos="1080"/>
              </w:tabs>
              <w:rPr>
                <w:b/>
              </w:rPr>
            </w:pPr>
            <w:r>
              <w:br w:type="page"/>
              <w:t xml:space="preserve">   </w:t>
            </w:r>
            <w:r w:rsidRPr="005157A8">
              <w:t xml:space="preserve">              </w:t>
            </w:r>
            <w:r w:rsidRPr="005157A8">
              <w:rPr>
                <w:b/>
              </w:rPr>
              <w:br w:type="page"/>
            </w:r>
          </w:p>
          <w:p w14:paraId="354A8427" w14:textId="77777777" w:rsidR="009D64D7" w:rsidRPr="005157A8" w:rsidRDefault="009D64D7" w:rsidP="00D922EF">
            <w:pPr>
              <w:tabs>
                <w:tab w:val="left" w:pos="1080"/>
              </w:tabs>
              <w:jc w:val="center"/>
              <w:rPr>
                <w:b/>
              </w:rPr>
            </w:pPr>
            <w:r w:rsidRPr="00F20F08">
              <w:rPr>
                <w:b/>
                <w:noProof/>
              </w:rPr>
              <w:drawing>
                <wp:inline distT="0" distB="0" distL="0" distR="0" wp14:anchorId="5F2513CD" wp14:editId="2C758B39">
                  <wp:extent cx="2857500" cy="670560"/>
                  <wp:effectExtent l="0" t="0" r="0" b="0"/>
                  <wp:docPr id="1209352932"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670560"/>
                          </a:xfrm>
                          <a:prstGeom prst="rect">
                            <a:avLst/>
                          </a:prstGeom>
                          <a:noFill/>
                          <a:ln>
                            <a:noFill/>
                          </a:ln>
                        </pic:spPr>
                      </pic:pic>
                    </a:graphicData>
                  </a:graphic>
                </wp:inline>
              </w:drawing>
            </w:r>
          </w:p>
          <w:p w14:paraId="06BC9946" w14:textId="77777777" w:rsidR="009D64D7" w:rsidRDefault="009D64D7" w:rsidP="00D922EF">
            <w:pPr>
              <w:tabs>
                <w:tab w:val="left" w:pos="1080"/>
              </w:tabs>
              <w:jc w:val="center"/>
              <w:rPr>
                <w:b/>
              </w:rPr>
            </w:pPr>
          </w:p>
          <w:p w14:paraId="0C50C263" w14:textId="77777777" w:rsidR="009D64D7" w:rsidRPr="005157A8" w:rsidRDefault="009D64D7" w:rsidP="00D922EF">
            <w:pPr>
              <w:tabs>
                <w:tab w:val="left" w:pos="1080"/>
              </w:tabs>
              <w:jc w:val="center"/>
              <w:rPr>
                <w:b/>
              </w:rPr>
            </w:pPr>
            <w:r w:rsidRPr="005157A8">
              <w:rPr>
                <w:b/>
              </w:rPr>
              <w:t xml:space="preserve">Division of </w:t>
            </w:r>
            <w:r>
              <w:rPr>
                <w:b/>
              </w:rPr>
              <w:t>Finance and Business Operations</w:t>
            </w:r>
          </w:p>
        </w:tc>
        <w:tc>
          <w:tcPr>
            <w:tcW w:w="2790" w:type="dxa"/>
          </w:tcPr>
          <w:p w14:paraId="113E0D09" w14:textId="77777777" w:rsidR="009D64D7" w:rsidRPr="005157A8" w:rsidRDefault="009D64D7" w:rsidP="00D922EF">
            <w:pPr>
              <w:tabs>
                <w:tab w:val="left" w:pos="1080"/>
              </w:tabs>
            </w:pPr>
          </w:p>
        </w:tc>
        <w:tc>
          <w:tcPr>
            <w:tcW w:w="3609" w:type="dxa"/>
          </w:tcPr>
          <w:p w14:paraId="1486C72C" w14:textId="77777777" w:rsidR="009D64D7" w:rsidRPr="005157A8" w:rsidRDefault="009D64D7" w:rsidP="00D922EF">
            <w:pPr>
              <w:tabs>
                <w:tab w:val="left" w:pos="1080"/>
              </w:tabs>
              <w:rPr>
                <w:b/>
              </w:rPr>
            </w:pPr>
          </w:p>
          <w:p w14:paraId="11939F9B" w14:textId="77777777" w:rsidR="009D64D7" w:rsidRPr="005157A8" w:rsidRDefault="009D64D7" w:rsidP="00D922EF">
            <w:pPr>
              <w:tabs>
                <w:tab w:val="left" w:pos="1080"/>
              </w:tabs>
              <w:rPr>
                <w:b/>
                <w:sz w:val="8"/>
                <w:szCs w:val="8"/>
              </w:rPr>
            </w:pPr>
            <w:r w:rsidRPr="005157A8">
              <w:rPr>
                <w:b/>
                <w:sz w:val="8"/>
                <w:szCs w:val="8"/>
              </w:rPr>
              <w:t xml:space="preserve">   </w:t>
            </w:r>
          </w:p>
          <w:p w14:paraId="675EAEC2" w14:textId="77777777" w:rsidR="009D64D7" w:rsidRPr="005157A8" w:rsidRDefault="009D64D7" w:rsidP="00D922EF">
            <w:pPr>
              <w:tabs>
                <w:tab w:val="left" w:pos="1080"/>
              </w:tabs>
              <w:rPr>
                <w:b/>
              </w:rPr>
            </w:pPr>
            <w:r>
              <w:rPr>
                <w:b/>
              </w:rPr>
              <w:t>Procurement &amp; Strategic Sourcing</w:t>
            </w:r>
            <w:r w:rsidRPr="005157A8">
              <w:rPr>
                <w:b/>
              </w:rPr>
              <w:t xml:space="preserve">  </w:t>
            </w:r>
          </w:p>
          <w:p w14:paraId="3663442F" w14:textId="77777777" w:rsidR="009D64D7" w:rsidRPr="005157A8" w:rsidRDefault="009D64D7" w:rsidP="00D922EF">
            <w:pPr>
              <w:tabs>
                <w:tab w:val="left" w:pos="1080"/>
              </w:tabs>
              <w:rPr>
                <w:b/>
              </w:rPr>
            </w:pPr>
            <w:r w:rsidRPr="005157A8">
              <w:rPr>
                <w:b/>
              </w:rPr>
              <w:t xml:space="preserve">5700 Cass Avenue, </w:t>
            </w:r>
            <w:r>
              <w:rPr>
                <w:b/>
              </w:rPr>
              <w:t>S</w:t>
            </w:r>
            <w:r w:rsidRPr="005157A8">
              <w:rPr>
                <w:b/>
              </w:rPr>
              <w:t>uite 4200</w:t>
            </w:r>
          </w:p>
          <w:p w14:paraId="193B94A5" w14:textId="77777777" w:rsidR="009D64D7" w:rsidRPr="005157A8" w:rsidRDefault="009D64D7" w:rsidP="00D922EF">
            <w:pPr>
              <w:tabs>
                <w:tab w:val="left" w:pos="1080"/>
              </w:tabs>
              <w:rPr>
                <w:b/>
              </w:rPr>
            </w:pPr>
            <w:smartTag w:uri="urn:schemas-microsoft-com:office:smarttags" w:element="place">
              <w:smartTag w:uri="urn:schemas-microsoft-com:office:smarttags" w:element="time">
                <w:r w:rsidRPr="005157A8">
                  <w:rPr>
                    <w:b/>
                  </w:rPr>
                  <w:t>Detroit</w:t>
                </w:r>
              </w:smartTag>
              <w:r w:rsidRPr="005157A8">
                <w:rPr>
                  <w:b/>
                </w:rPr>
                <w:t xml:space="preserve">, </w:t>
              </w:r>
              <w:smartTag w:uri="urn:schemas-microsoft-com:office:smarttags" w:element="State">
                <w:r w:rsidRPr="005157A8">
                  <w:rPr>
                    <w:b/>
                  </w:rPr>
                  <w:t>Michigan</w:t>
                </w:r>
              </w:smartTag>
              <w:r w:rsidRPr="005157A8">
                <w:rPr>
                  <w:b/>
                </w:rPr>
                <w:t xml:space="preserve">   </w:t>
              </w:r>
              <w:smartTag w:uri="urn:schemas-microsoft-com:office:smarttags" w:element="PostalCode">
                <w:r w:rsidRPr="005157A8">
                  <w:rPr>
                    <w:b/>
                  </w:rPr>
                  <w:t>48202</w:t>
                </w:r>
              </w:smartTag>
            </w:smartTag>
          </w:p>
          <w:p w14:paraId="1DC2420E" w14:textId="77777777" w:rsidR="009D64D7" w:rsidRPr="005157A8" w:rsidRDefault="009D64D7" w:rsidP="00D922EF">
            <w:pPr>
              <w:tabs>
                <w:tab w:val="left" w:pos="1080"/>
              </w:tabs>
              <w:rPr>
                <w:b/>
              </w:rPr>
            </w:pPr>
            <w:r w:rsidRPr="005157A8">
              <w:rPr>
                <w:b/>
              </w:rPr>
              <w:t xml:space="preserve">(313) 577-3734 </w:t>
            </w:r>
          </w:p>
        </w:tc>
      </w:tr>
    </w:tbl>
    <w:p w14:paraId="28AE2C9D" w14:textId="77777777" w:rsidR="009D64D7" w:rsidRPr="005157A8" w:rsidRDefault="009D64D7" w:rsidP="009D64D7">
      <w:pPr>
        <w:pStyle w:val="FootnoteText"/>
        <w:rPr>
          <w:b/>
        </w:rPr>
      </w:pPr>
    </w:p>
    <w:p w14:paraId="3CF257B4" w14:textId="77777777" w:rsidR="009D64D7" w:rsidRPr="005157A8" w:rsidRDefault="009D64D7" w:rsidP="009D64D7">
      <w:pPr>
        <w:ind w:left="720" w:right="360" w:hanging="720"/>
      </w:pPr>
    </w:p>
    <w:p w14:paraId="381B77F9" w14:textId="77777777" w:rsidR="009D64D7" w:rsidRPr="00940420" w:rsidRDefault="009D64D7" w:rsidP="009D64D7">
      <w:pPr>
        <w:tabs>
          <w:tab w:val="left" w:pos="720"/>
        </w:tabs>
        <w:ind w:left="7200"/>
      </w:pPr>
      <w:r w:rsidRPr="00CA0B65">
        <w:rPr>
          <w:b/>
        </w:rPr>
        <w:t>December 11, 2024</w:t>
      </w:r>
    </w:p>
    <w:p w14:paraId="10D64E4C" w14:textId="77777777" w:rsidR="009D64D7" w:rsidRPr="005157A8" w:rsidRDefault="009D64D7" w:rsidP="009D64D7"/>
    <w:p w14:paraId="08866DFD" w14:textId="77777777" w:rsidR="009D64D7" w:rsidRPr="005157A8" w:rsidRDefault="009D64D7" w:rsidP="009D64D7">
      <w:pPr>
        <w:rPr>
          <w:sz w:val="24"/>
          <w:szCs w:val="24"/>
        </w:rPr>
      </w:pPr>
    </w:p>
    <w:p w14:paraId="2836351D" w14:textId="58058B24" w:rsidR="009D64D7" w:rsidRPr="00940420" w:rsidRDefault="009D64D7" w:rsidP="009D64D7">
      <w:pPr>
        <w:jc w:val="center"/>
        <w:rPr>
          <w:b/>
          <w:sz w:val="22"/>
          <w:szCs w:val="22"/>
        </w:rPr>
      </w:pPr>
      <w:r w:rsidRPr="00940420">
        <w:rPr>
          <w:b/>
          <w:sz w:val="22"/>
          <w:szCs w:val="22"/>
        </w:rPr>
        <w:t>Addendum</w:t>
      </w:r>
      <w:r>
        <w:rPr>
          <w:b/>
          <w:sz w:val="22"/>
          <w:szCs w:val="22"/>
        </w:rPr>
        <w:t xml:space="preserve"> No. </w:t>
      </w:r>
      <w:r w:rsidR="00431AAC">
        <w:rPr>
          <w:b/>
          <w:sz w:val="22"/>
          <w:szCs w:val="22"/>
        </w:rPr>
        <w:t>3</w:t>
      </w:r>
    </w:p>
    <w:p w14:paraId="42A067D6" w14:textId="77777777" w:rsidR="009D64D7" w:rsidRPr="005157A8" w:rsidRDefault="009D64D7" w:rsidP="009D64D7">
      <w:pPr>
        <w:jc w:val="center"/>
        <w:rPr>
          <w:b/>
        </w:rPr>
      </w:pPr>
    </w:p>
    <w:p w14:paraId="30729BBB" w14:textId="77777777" w:rsidR="00A5716C" w:rsidRDefault="009D64D7" w:rsidP="009D64D7">
      <w:pPr>
        <w:jc w:val="center"/>
        <w:rPr>
          <w:b/>
        </w:rPr>
      </w:pPr>
      <w:r w:rsidRPr="00940420">
        <w:rPr>
          <w:b/>
        </w:rPr>
        <w:t xml:space="preserve">RFP </w:t>
      </w:r>
      <w:r w:rsidRPr="00E116CC">
        <w:rPr>
          <w:b/>
        </w:rPr>
        <w:t xml:space="preserve">Campus Wide Roof Assessment </w:t>
      </w:r>
      <w:r w:rsidRPr="00940420">
        <w:rPr>
          <w:b/>
        </w:rPr>
        <w:t xml:space="preserve"> </w:t>
      </w:r>
    </w:p>
    <w:p w14:paraId="1EBC4F77" w14:textId="648A808D" w:rsidR="009D64D7" w:rsidRPr="00940420" w:rsidRDefault="009D64D7" w:rsidP="009D64D7">
      <w:pPr>
        <w:jc w:val="center"/>
        <w:rPr>
          <w:b/>
        </w:rPr>
      </w:pPr>
      <w:r w:rsidRPr="00940420">
        <w:rPr>
          <w:b/>
        </w:rPr>
        <w:t xml:space="preserve">dated </w:t>
      </w:r>
      <w:r w:rsidRPr="00CA0B65">
        <w:rPr>
          <w:b/>
        </w:rPr>
        <w:t>November 26, 2024</w:t>
      </w:r>
      <w:r w:rsidRPr="00940420">
        <w:rPr>
          <w:b/>
          <w:smallCaps/>
        </w:rPr>
        <w:t xml:space="preserve"> </w:t>
      </w:r>
    </w:p>
    <w:p w14:paraId="39415016" w14:textId="77777777" w:rsidR="009D64D7" w:rsidRPr="00940420" w:rsidRDefault="009D64D7" w:rsidP="009D64D7">
      <w:pPr>
        <w:jc w:val="both"/>
        <w:rPr>
          <w:b/>
        </w:rPr>
      </w:pPr>
    </w:p>
    <w:p w14:paraId="19AA3D40" w14:textId="77777777" w:rsidR="009D64D7" w:rsidRPr="00940420" w:rsidRDefault="009D64D7" w:rsidP="009D64D7">
      <w:pPr>
        <w:jc w:val="both"/>
        <w:rPr>
          <w:b/>
        </w:rPr>
      </w:pPr>
    </w:p>
    <w:p w14:paraId="1FC0AF5C" w14:textId="77777777" w:rsidR="005C5531" w:rsidRDefault="005C5531" w:rsidP="009D64D7">
      <w:pPr>
        <w:jc w:val="both"/>
        <w:rPr>
          <w:b/>
        </w:rPr>
      </w:pPr>
    </w:p>
    <w:p w14:paraId="32FC9140" w14:textId="1C4F0D5F" w:rsidR="009D64D7" w:rsidRPr="001548FF" w:rsidRDefault="009D64D7" w:rsidP="009D64D7">
      <w:pPr>
        <w:jc w:val="both"/>
        <w:rPr>
          <w:b/>
        </w:rPr>
      </w:pPr>
      <w:r w:rsidRPr="001548FF">
        <w:rPr>
          <w:b/>
        </w:rPr>
        <w:t>Th</w:t>
      </w:r>
      <w:r>
        <w:rPr>
          <w:b/>
        </w:rPr>
        <w:t>is</w:t>
      </w:r>
      <w:r w:rsidRPr="001548FF">
        <w:rPr>
          <w:b/>
        </w:rPr>
        <w:t xml:space="preserve"> Addendum must be acknowledged </w:t>
      </w:r>
      <w:r>
        <w:rPr>
          <w:b/>
        </w:rPr>
        <w:t>on Schedule D.</w:t>
      </w:r>
    </w:p>
    <w:p w14:paraId="1E5D054A" w14:textId="77777777" w:rsidR="009D64D7" w:rsidRPr="001548FF" w:rsidRDefault="009D64D7" w:rsidP="009D64D7">
      <w:pPr>
        <w:pStyle w:val="HTMLHeading1"/>
        <w:tabs>
          <w:tab w:val="left" w:pos="1080"/>
        </w:tabs>
        <w:rPr>
          <w:sz w:val="18"/>
        </w:rPr>
      </w:pPr>
    </w:p>
    <w:p w14:paraId="24002D3A" w14:textId="77777777" w:rsidR="005C5531" w:rsidRDefault="005C5531" w:rsidP="009D64D7">
      <w:pPr>
        <w:jc w:val="both"/>
      </w:pPr>
    </w:p>
    <w:p w14:paraId="71A0B4D5" w14:textId="3E141897" w:rsidR="009D64D7" w:rsidRDefault="009D64D7" w:rsidP="009D64D7">
      <w:pPr>
        <w:jc w:val="both"/>
      </w:pPr>
      <w:r w:rsidRPr="00940420">
        <w:t xml:space="preserve">Questions have been raised during the Pre-Proposal meeting held on </w:t>
      </w:r>
      <w:r w:rsidRPr="00CA0B65">
        <w:rPr>
          <w:b/>
        </w:rPr>
        <w:t>December 4, 2024</w:t>
      </w:r>
      <w:r w:rsidRPr="00940420">
        <w:rPr>
          <w:b/>
          <w:i/>
        </w:rPr>
        <w:t xml:space="preserve"> </w:t>
      </w:r>
      <w:r w:rsidRPr="00940420">
        <w:t xml:space="preserve">for the University's RFP for </w:t>
      </w:r>
      <w:r w:rsidRPr="00E116CC">
        <w:rPr>
          <w:b/>
        </w:rPr>
        <w:t xml:space="preserve">Campus Wide Roof </w:t>
      </w:r>
      <w:proofErr w:type="gramStart"/>
      <w:r w:rsidRPr="00E116CC">
        <w:rPr>
          <w:b/>
        </w:rPr>
        <w:t xml:space="preserve">Assessment </w:t>
      </w:r>
      <w:r w:rsidRPr="00940420">
        <w:t xml:space="preserve"> for</w:t>
      </w:r>
      <w:proofErr w:type="gramEnd"/>
      <w:r w:rsidRPr="00940420">
        <w:t xml:space="preserve"> the </w:t>
      </w:r>
      <w:r w:rsidRPr="00E116CC">
        <w:rPr>
          <w:b/>
        </w:rPr>
        <w:t>Design &amp; Construction Services</w:t>
      </w:r>
      <w:r w:rsidRPr="00940420">
        <w:rPr>
          <w:b/>
        </w:rPr>
        <w:t>.</w:t>
      </w:r>
      <w:r w:rsidRPr="00940420">
        <w:t xml:space="preserve">  A summary of the questions asked, and the University's responses are as follows:</w:t>
      </w:r>
    </w:p>
    <w:p w14:paraId="308C0715" w14:textId="77777777" w:rsidR="00A5716C" w:rsidRPr="00A5716C" w:rsidRDefault="00A5716C" w:rsidP="00A5716C">
      <w:pPr>
        <w:jc w:val="both"/>
      </w:pPr>
    </w:p>
    <w:p w14:paraId="5E5056E1" w14:textId="77777777" w:rsidR="00A5716C" w:rsidRPr="005C5531" w:rsidRDefault="00A5716C" w:rsidP="00A5716C">
      <w:pPr>
        <w:jc w:val="both"/>
        <w:rPr>
          <w:b/>
          <w:bCs/>
        </w:rPr>
      </w:pPr>
      <w:r w:rsidRPr="005C5531">
        <w:rPr>
          <w:b/>
          <w:bCs/>
        </w:rPr>
        <w:t>Question:</w:t>
      </w:r>
    </w:p>
    <w:p w14:paraId="06F8751E" w14:textId="7D19B561" w:rsidR="00A5716C" w:rsidRPr="005C5531" w:rsidRDefault="00A5716C" w:rsidP="00A5716C">
      <w:pPr>
        <w:jc w:val="both"/>
      </w:pPr>
      <w:r w:rsidRPr="005C5531">
        <w:t>Is the RFP specific to the first 6 buildings listed only?</w:t>
      </w:r>
    </w:p>
    <w:p w14:paraId="20CC635C" w14:textId="77777777" w:rsidR="00A5716C" w:rsidRPr="005C5531" w:rsidRDefault="00A5716C" w:rsidP="00A5716C">
      <w:pPr>
        <w:jc w:val="both"/>
      </w:pPr>
    </w:p>
    <w:p w14:paraId="0AA57612" w14:textId="5B48E5BC" w:rsidR="00A5716C" w:rsidRPr="005C5531" w:rsidRDefault="00A5716C" w:rsidP="00A5716C">
      <w:pPr>
        <w:jc w:val="both"/>
        <w:rPr>
          <w:b/>
          <w:bCs/>
        </w:rPr>
      </w:pPr>
      <w:r w:rsidRPr="005C5531">
        <w:rPr>
          <w:b/>
          <w:bCs/>
        </w:rPr>
        <w:t xml:space="preserve">Answer: </w:t>
      </w:r>
    </w:p>
    <w:p w14:paraId="147FFEB6" w14:textId="3E478E97" w:rsidR="00A5716C" w:rsidRPr="005C5531" w:rsidRDefault="00A5716C" w:rsidP="00A5716C">
      <w:pPr>
        <w:rPr>
          <w:bCs/>
          <w:i/>
        </w:rPr>
      </w:pPr>
      <w:r w:rsidRPr="005C5531">
        <w:rPr>
          <w:bCs/>
          <w:iCs/>
        </w:rPr>
        <w:t>As stated in the Minutes:  The cost schedule shows six different roofs</w:t>
      </w:r>
      <w:r w:rsidR="005D1F41" w:rsidRPr="005C5531">
        <w:rPr>
          <w:bCs/>
          <w:iCs/>
        </w:rPr>
        <w:t xml:space="preserve"> as an indication of the range of roof types on campus</w:t>
      </w:r>
      <w:r w:rsidRPr="005C5531">
        <w:rPr>
          <w:bCs/>
          <w:iCs/>
        </w:rPr>
        <w:t>, however, the University</w:t>
      </w:r>
      <w:r w:rsidR="005D1F41" w:rsidRPr="005C5531">
        <w:rPr>
          <w:bCs/>
          <w:iCs/>
        </w:rPr>
        <w:t xml:space="preserve"> has 120 buildings in its portfolio and intends to perform condition assessments on 10-20 roofs annually over the course of the next 5 years.  </w:t>
      </w:r>
    </w:p>
    <w:p w14:paraId="671CF553" w14:textId="77777777" w:rsidR="00A5716C" w:rsidRPr="005C5531" w:rsidRDefault="00A5716C" w:rsidP="00A5716C">
      <w:pPr>
        <w:jc w:val="both"/>
      </w:pPr>
    </w:p>
    <w:p w14:paraId="5CFC63B7" w14:textId="77777777" w:rsidR="00A5716C" w:rsidRPr="005C5531" w:rsidRDefault="00A5716C" w:rsidP="00A5716C">
      <w:pPr>
        <w:jc w:val="both"/>
        <w:rPr>
          <w:b/>
          <w:bCs/>
        </w:rPr>
      </w:pPr>
      <w:r w:rsidRPr="005C5531">
        <w:rPr>
          <w:b/>
          <w:bCs/>
        </w:rPr>
        <w:t>Question:</w:t>
      </w:r>
    </w:p>
    <w:p w14:paraId="04B1B421" w14:textId="5C0C837B" w:rsidR="00A5716C" w:rsidRPr="005C5531" w:rsidRDefault="00A5716C" w:rsidP="00A5716C">
      <w:pPr>
        <w:jc w:val="both"/>
      </w:pPr>
      <w:r w:rsidRPr="005C5531">
        <w:t>Confirm that the Fee requested is a LUMP SUM price with reimbursables included in the price.</w:t>
      </w:r>
    </w:p>
    <w:p w14:paraId="2B8F7439" w14:textId="77777777" w:rsidR="00A5716C" w:rsidRPr="005C5531" w:rsidRDefault="00A5716C" w:rsidP="00A5716C">
      <w:pPr>
        <w:jc w:val="both"/>
      </w:pPr>
    </w:p>
    <w:p w14:paraId="6A0FD587" w14:textId="77777777" w:rsidR="00A5716C" w:rsidRPr="005C5531" w:rsidRDefault="00A5716C" w:rsidP="00A5716C">
      <w:pPr>
        <w:jc w:val="both"/>
        <w:rPr>
          <w:b/>
          <w:bCs/>
        </w:rPr>
      </w:pPr>
      <w:r w:rsidRPr="005C5531">
        <w:rPr>
          <w:b/>
          <w:bCs/>
        </w:rPr>
        <w:t xml:space="preserve">Answer: </w:t>
      </w:r>
    </w:p>
    <w:p w14:paraId="468F59D5" w14:textId="63BA80BE" w:rsidR="00A5716C" w:rsidRPr="005C5531" w:rsidRDefault="00A5716C" w:rsidP="00A5716C">
      <w:pPr>
        <w:jc w:val="both"/>
      </w:pPr>
      <w:r w:rsidRPr="005C5531">
        <w:t xml:space="preserve">The price for the six buildings should be considered firm, however, the price extrapolation to the other buildings of the same type of roof should be considered as a guide not a firm price. </w:t>
      </w:r>
    </w:p>
    <w:p w14:paraId="199BB657" w14:textId="77777777" w:rsidR="00A5716C" w:rsidRPr="005C5531" w:rsidRDefault="00A5716C" w:rsidP="00A5716C">
      <w:pPr>
        <w:jc w:val="both"/>
        <w:rPr>
          <w:b/>
          <w:bCs/>
        </w:rPr>
      </w:pPr>
    </w:p>
    <w:p w14:paraId="04762948" w14:textId="04E9D4F7" w:rsidR="00A5716C" w:rsidRPr="005C5531" w:rsidRDefault="00A5716C" w:rsidP="00A5716C">
      <w:pPr>
        <w:jc w:val="both"/>
        <w:rPr>
          <w:b/>
          <w:bCs/>
        </w:rPr>
      </w:pPr>
      <w:r w:rsidRPr="005C5531">
        <w:rPr>
          <w:b/>
          <w:bCs/>
        </w:rPr>
        <w:t>Question:</w:t>
      </w:r>
    </w:p>
    <w:p w14:paraId="3057FA41" w14:textId="396A857A" w:rsidR="00A5716C" w:rsidRPr="005C5531" w:rsidRDefault="00A5716C" w:rsidP="00A5716C">
      <w:pPr>
        <w:jc w:val="both"/>
      </w:pPr>
      <w:r w:rsidRPr="005C5531">
        <w:t>If Lump sum, confirm if the Fee is a Lump sum for all six projects or a Lumpsum per project.</w:t>
      </w:r>
    </w:p>
    <w:p w14:paraId="44FB9EDE" w14:textId="77777777" w:rsidR="00A5716C" w:rsidRPr="005C5531" w:rsidRDefault="00A5716C" w:rsidP="00A5716C">
      <w:pPr>
        <w:jc w:val="both"/>
      </w:pPr>
    </w:p>
    <w:p w14:paraId="4A6BE57F" w14:textId="77777777" w:rsidR="00461776" w:rsidRPr="005C5531" w:rsidRDefault="00A5716C" w:rsidP="00A5716C">
      <w:pPr>
        <w:jc w:val="both"/>
        <w:rPr>
          <w:b/>
          <w:bCs/>
        </w:rPr>
      </w:pPr>
      <w:r w:rsidRPr="005C5531">
        <w:rPr>
          <w:b/>
          <w:bCs/>
        </w:rPr>
        <w:t xml:space="preserve">Answer: </w:t>
      </w:r>
    </w:p>
    <w:p w14:paraId="7C7F95DF" w14:textId="2A383C3E" w:rsidR="00A5716C" w:rsidRPr="005C5531" w:rsidRDefault="002A5BED" w:rsidP="00A5716C">
      <w:pPr>
        <w:jc w:val="both"/>
        <w:rPr>
          <w:b/>
          <w:bCs/>
        </w:rPr>
      </w:pPr>
      <w:r w:rsidRPr="005C5531">
        <w:t>Per project.</w:t>
      </w:r>
    </w:p>
    <w:p w14:paraId="20955796" w14:textId="77777777" w:rsidR="00A5716C" w:rsidRPr="005C5531" w:rsidRDefault="00A5716C" w:rsidP="00A5716C">
      <w:pPr>
        <w:jc w:val="both"/>
        <w:rPr>
          <w:b/>
          <w:bCs/>
        </w:rPr>
      </w:pPr>
    </w:p>
    <w:p w14:paraId="1C4DE30C" w14:textId="77777777" w:rsidR="00A5716C" w:rsidRPr="005C5531" w:rsidRDefault="00A5716C" w:rsidP="00A5716C">
      <w:pPr>
        <w:jc w:val="both"/>
        <w:rPr>
          <w:b/>
          <w:bCs/>
        </w:rPr>
      </w:pPr>
      <w:r w:rsidRPr="005C5531">
        <w:rPr>
          <w:b/>
          <w:bCs/>
        </w:rPr>
        <w:t>Question:</w:t>
      </w:r>
    </w:p>
    <w:p w14:paraId="3A286628" w14:textId="040A7774" w:rsidR="00A5716C" w:rsidRPr="005C5531" w:rsidRDefault="00A5716C" w:rsidP="00A5716C">
      <w:pPr>
        <w:jc w:val="both"/>
      </w:pPr>
      <w:r w:rsidRPr="005C5531">
        <w:t xml:space="preserve">Will </w:t>
      </w:r>
      <w:proofErr w:type="gramStart"/>
      <w:r w:rsidRPr="005C5531">
        <w:t>all of</w:t>
      </w:r>
      <w:proofErr w:type="gramEnd"/>
      <w:r w:rsidRPr="005C5531">
        <w:t xml:space="preserve"> the first 6 selected projects be awarded to one firm or is it possible for 6 projects to be split among multiple firms.</w:t>
      </w:r>
    </w:p>
    <w:p w14:paraId="68D8EF14" w14:textId="77777777" w:rsidR="00A5716C" w:rsidRPr="005C5531" w:rsidRDefault="00A5716C" w:rsidP="00A5716C">
      <w:pPr>
        <w:jc w:val="both"/>
        <w:rPr>
          <w:b/>
          <w:bCs/>
        </w:rPr>
      </w:pPr>
    </w:p>
    <w:p w14:paraId="45A5998D" w14:textId="77777777" w:rsidR="00A5716C" w:rsidRPr="005C5531" w:rsidRDefault="00A5716C" w:rsidP="00A5716C">
      <w:pPr>
        <w:jc w:val="both"/>
        <w:rPr>
          <w:b/>
          <w:bCs/>
        </w:rPr>
      </w:pPr>
      <w:r w:rsidRPr="005C5531">
        <w:rPr>
          <w:b/>
          <w:bCs/>
        </w:rPr>
        <w:t xml:space="preserve">Answer: </w:t>
      </w:r>
    </w:p>
    <w:p w14:paraId="1ACE7FEF" w14:textId="08DAE50C" w:rsidR="00A5716C" w:rsidRPr="005C5531" w:rsidRDefault="00A5716C" w:rsidP="00A5716C">
      <w:pPr>
        <w:jc w:val="both"/>
      </w:pPr>
      <w:r w:rsidRPr="005C5531">
        <w:t>As stated in the RFP- the University reserves the right to award this order either to one or more vendors.</w:t>
      </w:r>
    </w:p>
    <w:p w14:paraId="4313AC44" w14:textId="77777777" w:rsidR="00A5716C" w:rsidRPr="005C5531" w:rsidRDefault="00A5716C" w:rsidP="00A5716C">
      <w:pPr>
        <w:jc w:val="both"/>
      </w:pPr>
    </w:p>
    <w:p w14:paraId="730BF6C2" w14:textId="6558CD72" w:rsidR="00A5716C" w:rsidRPr="005C5531" w:rsidRDefault="00A5716C" w:rsidP="00A5716C">
      <w:pPr>
        <w:jc w:val="both"/>
        <w:rPr>
          <w:b/>
          <w:bCs/>
        </w:rPr>
      </w:pPr>
      <w:r w:rsidRPr="005C5531">
        <w:rPr>
          <w:b/>
          <w:bCs/>
        </w:rPr>
        <w:t>Question:</w:t>
      </w:r>
    </w:p>
    <w:p w14:paraId="3AE3DE81" w14:textId="77777777" w:rsidR="00A5716C" w:rsidRPr="005C5531" w:rsidRDefault="00A5716C" w:rsidP="00A5716C">
      <w:pPr>
        <w:jc w:val="both"/>
      </w:pPr>
      <w:r w:rsidRPr="005C5531">
        <w:t>Is the January 2026 deadline for Phases 1 and 2 only (Evaluation and Design Documents) or does it include Phases 3 and 4 (Bidding and Construction Administration) as well.</w:t>
      </w:r>
    </w:p>
    <w:p w14:paraId="71461A5B" w14:textId="77777777" w:rsidR="00A5716C" w:rsidRPr="005C5531" w:rsidRDefault="00A5716C" w:rsidP="00A5716C">
      <w:pPr>
        <w:jc w:val="both"/>
      </w:pPr>
    </w:p>
    <w:p w14:paraId="2589F4C0" w14:textId="77777777" w:rsidR="00461776" w:rsidRPr="005C5531" w:rsidRDefault="00A5716C" w:rsidP="00A5716C">
      <w:pPr>
        <w:jc w:val="both"/>
        <w:rPr>
          <w:b/>
          <w:bCs/>
        </w:rPr>
      </w:pPr>
      <w:r w:rsidRPr="005C5531">
        <w:rPr>
          <w:b/>
          <w:bCs/>
        </w:rPr>
        <w:t xml:space="preserve">Answer: </w:t>
      </w:r>
    </w:p>
    <w:p w14:paraId="7D0094B4" w14:textId="5A3604EE" w:rsidR="00A5716C" w:rsidRPr="005C5531" w:rsidRDefault="005D1F41" w:rsidP="00A5716C">
      <w:pPr>
        <w:jc w:val="both"/>
      </w:pPr>
      <w:r w:rsidRPr="005C5531">
        <w:t xml:space="preserve">WSU intends to proceed with </w:t>
      </w:r>
      <w:r w:rsidR="002A5BED" w:rsidRPr="005C5531">
        <w:t>Phases 1 through 4</w:t>
      </w:r>
      <w:r w:rsidRPr="005C5531">
        <w:t xml:space="preserve"> for no less than 10 buildings</w:t>
      </w:r>
    </w:p>
    <w:p w14:paraId="7DF64B4F" w14:textId="77777777" w:rsidR="00A5716C" w:rsidRPr="005C5531" w:rsidRDefault="00A5716C" w:rsidP="00A5716C">
      <w:pPr>
        <w:jc w:val="both"/>
        <w:rPr>
          <w:b/>
          <w:bCs/>
        </w:rPr>
      </w:pPr>
    </w:p>
    <w:p w14:paraId="1E7640DD" w14:textId="77777777" w:rsidR="00431AAC" w:rsidRPr="005C5531" w:rsidRDefault="00431AAC" w:rsidP="00A5716C">
      <w:pPr>
        <w:jc w:val="both"/>
        <w:rPr>
          <w:b/>
          <w:bCs/>
        </w:rPr>
      </w:pPr>
    </w:p>
    <w:p w14:paraId="6CB41560" w14:textId="7171311E" w:rsidR="00A5716C" w:rsidRPr="005C5531" w:rsidRDefault="00A5716C" w:rsidP="00A5716C">
      <w:pPr>
        <w:jc w:val="both"/>
        <w:rPr>
          <w:b/>
          <w:bCs/>
        </w:rPr>
      </w:pPr>
      <w:r w:rsidRPr="005C5531">
        <w:rPr>
          <w:b/>
          <w:bCs/>
        </w:rPr>
        <w:lastRenderedPageBreak/>
        <w:t>Question:</w:t>
      </w:r>
    </w:p>
    <w:p w14:paraId="52DBC9C3" w14:textId="0374496F" w:rsidR="00A5716C" w:rsidRPr="005C5531" w:rsidRDefault="00A5716C" w:rsidP="00A5716C">
      <w:pPr>
        <w:jc w:val="both"/>
      </w:pPr>
      <w:r w:rsidRPr="005C5531">
        <w:t xml:space="preserve">Is the January 2026 deadline for </w:t>
      </w:r>
      <w:proofErr w:type="gramStart"/>
      <w:r w:rsidRPr="005C5531">
        <w:t>all of</w:t>
      </w:r>
      <w:proofErr w:type="gramEnd"/>
      <w:r w:rsidRPr="005C5531">
        <w:t xml:space="preserve"> the initially selected 6 buildings</w:t>
      </w:r>
      <w:r w:rsidR="00461776" w:rsidRPr="005C5531">
        <w:t>?</w:t>
      </w:r>
    </w:p>
    <w:p w14:paraId="79D16515" w14:textId="77777777" w:rsidR="00A5716C" w:rsidRPr="005C5531" w:rsidRDefault="00A5716C" w:rsidP="00A5716C">
      <w:pPr>
        <w:jc w:val="both"/>
      </w:pPr>
    </w:p>
    <w:p w14:paraId="69393AEE" w14:textId="77777777" w:rsidR="00461776" w:rsidRPr="005C5531" w:rsidRDefault="00A5716C" w:rsidP="00A5716C">
      <w:pPr>
        <w:jc w:val="both"/>
        <w:rPr>
          <w:b/>
          <w:bCs/>
        </w:rPr>
      </w:pPr>
      <w:r w:rsidRPr="005C5531">
        <w:rPr>
          <w:b/>
          <w:bCs/>
        </w:rPr>
        <w:t xml:space="preserve">Answer: </w:t>
      </w:r>
    </w:p>
    <w:p w14:paraId="1A55BF78" w14:textId="656802A3" w:rsidR="00A5716C" w:rsidRPr="005C5531" w:rsidRDefault="002A5BED" w:rsidP="00A5716C">
      <w:pPr>
        <w:jc w:val="both"/>
        <w:rPr>
          <w:b/>
          <w:bCs/>
        </w:rPr>
      </w:pPr>
      <w:r w:rsidRPr="005C5531">
        <w:t>Yes</w:t>
      </w:r>
      <w:r w:rsidR="005D1F41" w:rsidRPr="005C5531">
        <w:t xml:space="preserve">, though WSU reserves the right to proceed with </w:t>
      </w:r>
      <w:r w:rsidR="00B574D5" w:rsidRPr="005C5531">
        <w:t xml:space="preserve">or substitute </w:t>
      </w:r>
      <w:r w:rsidR="005D1F41" w:rsidRPr="005C5531">
        <w:t xml:space="preserve">other buildings as dictated by roof condition. </w:t>
      </w:r>
    </w:p>
    <w:p w14:paraId="6C6AA7BE" w14:textId="77777777" w:rsidR="00A5716C" w:rsidRPr="005C5531" w:rsidRDefault="00A5716C" w:rsidP="00A5716C">
      <w:pPr>
        <w:jc w:val="both"/>
      </w:pPr>
    </w:p>
    <w:p w14:paraId="52B21B89" w14:textId="77777777" w:rsidR="00A5716C" w:rsidRPr="005C5531" w:rsidRDefault="00A5716C" w:rsidP="00A5716C">
      <w:pPr>
        <w:jc w:val="both"/>
        <w:rPr>
          <w:b/>
          <w:bCs/>
        </w:rPr>
      </w:pPr>
      <w:r w:rsidRPr="005C5531">
        <w:rPr>
          <w:b/>
          <w:bCs/>
        </w:rPr>
        <w:t>Question:</w:t>
      </w:r>
    </w:p>
    <w:p w14:paraId="54D821F1" w14:textId="711FCF8F" w:rsidR="00A5716C" w:rsidRPr="005C5531" w:rsidRDefault="00A5716C" w:rsidP="00A5716C">
      <w:pPr>
        <w:jc w:val="both"/>
      </w:pPr>
      <w:r w:rsidRPr="005C5531">
        <w:t>The RFP mentions 10-20 other buildings and the minutes of the pre-RFP meeting indicate that these 10-20 buildings are for assessment only, please confirm.</w:t>
      </w:r>
    </w:p>
    <w:p w14:paraId="38ECD4F8" w14:textId="77777777" w:rsidR="003F1AA7" w:rsidRPr="005C5531" w:rsidRDefault="003F1AA7" w:rsidP="00A5716C">
      <w:pPr>
        <w:jc w:val="both"/>
        <w:rPr>
          <w:b/>
          <w:bCs/>
        </w:rPr>
      </w:pPr>
    </w:p>
    <w:p w14:paraId="669F1EA8" w14:textId="24931080" w:rsidR="00A5716C" w:rsidRPr="005C5531" w:rsidRDefault="00A5716C" w:rsidP="00A5716C">
      <w:pPr>
        <w:jc w:val="both"/>
        <w:rPr>
          <w:b/>
          <w:bCs/>
        </w:rPr>
      </w:pPr>
      <w:r w:rsidRPr="005C5531">
        <w:rPr>
          <w:b/>
          <w:bCs/>
        </w:rPr>
        <w:t xml:space="preserve">Answer: </w:t>
      </w:r>
    </w:p>
    <w:p w14:paraId="0A6A2CB1" w14:textId="623A21CC" w:rsidR="003F1AA7" w:rsidRPr="005C5531" w:rsidRDefault="003F1AA7" w:rsidP="003F1AA7">
      <w:pPr>
        <w:rPr>
          <w:bCs/>
          <w:i/>
        </w:rPr>
      </w:pPr>
      <w:r w:rsidRPr="005C5531">
        <w:rPr>
          <w:bCs/>
          <w:iCs/>
        </w:rPr>
        <w:t xml:space="preserve">The cost schedule shows six different </w:t>
      </w:r>
      <w:proofErr w:type="gramStart"/>
      <w:r w:rsidRPr="005C5531">
        <w:rPr>
          <w:bCs/>
          <w:iCs/>
        </w:rPr>
        <w:t>roofs,</w:t>
      </w:r>
      <w:proofErr w:type="gramEnd"/>
      <w:r w:rsidRPr="005C5531">
        <w:rPr>
          <w:bCs/>
          <w:iCs/>
        </w:rPr>
        <w:t xml:space="preserve"> however, the University has 10-20 roofs in need of assessment and the University has 120 buildings that may or may not need assessment during this period.</w:t>
      </w:r>
      <w:r w:rsidR="00A0413D" w:rsidRPr="005C5531">
        <w:rPr>
          <w:bCs/>
          <w:iCs/>
        </w:rPr>
        <w:t xml:space="preserve">  All buildings may or may not need be assessed and have the appropriate action taken after discussion with the Project Manager.</w:t>
      </w:r>
    </w:p>
    <w:p w14:paraId="79D2B4F7" w14:textId="77777777" w:rsidR="00A5716C" w:rsidRPr="005C5531" w:rsidRDefault="00A5716C" w:rsidP="00A5716C">
      <w:pPr>
        <w:jc w:val="both"/>
        <w:rPr>
          <w:b/>
          <w:bCs/>
        </w:rPr>
      </w:pPr>
    </w:p>
    <w:p w14:paraId="509B7CCB" w14:textId="77777777" w:rsidR="00A5716C" w:rsidRPr="005C5531" w:rsidRDefault="00A5716C" w:rsidP="00A5716C">
      <w:pPr>
        <w:jc w:val="both"/>
        <w:rPr>
          <w:b/>
          <w:bCs/>
        </w:rPr>
      </w:pPr>
      <w:r w:rsidRPr="005C5531">
        <w:rPr>
          <w:b/>
          <w:bCs/>
        </w:rPr>
        <w:t>Question:</w:t>
      </w:r>
    </w:p>
    <w:p w14:paraId="029B0E2B" w14:textId="2375531B" w:rsidR="00A5716C" w:rsidRPr="005C5531" w:rsidRDefault="00A5716C" w:rsidP="00A5716C">
      <w:pPr>
        <w:jc w:val="both"/>
      </w:pPr>
      <w:r w:rsidRPr="005C5531">
        <w:t xml:space="preserve">Confirm that a Fee is not requested for the other 10-20 buildings </w:t>
      </w:r>
      <w:proofErr w:type="gramStart"/>
      <w:r w:rsidRPr="005C5531">
        <w:t>at this time</w:t>
      </w:r>
      <w:proofErr w:type="gramEnd"/>
      <w:r w:rsidRPr="005C5531">
        <w:t>.</w:t>
      </w:r>
    </w:p>
    <w:p w14:paraId="35016023" w14:textId="77777777" w:rsidR="00A5716C" w:rsidRPr="005C5531" w:rsidRDefault="00A5716C" w:rsidP="00A5716C">
      <w:pPr>
        <w:jc w:val="both"/>
      </w:pPr>
    </w:p>
    <w:p w14:paraId="0167F87D" w14:textId="77777777" w:rsidR="00A5716C" w:rsidRPr="005C5531" w:rsidRDefault="00A5716C" w:rsidP="00A5716C">
      <w:pPr>
        <w:jc w:val="both"/>
        <w:rPr>
          <w:b/>
          <w:bCs/>
        </w:rPr>
      </w:pPr>
      <w:r w:rsidRPr="005C5531">
        <w:rPr>
          <w:b/>
          <w:bCs/>
        </w:rPr>
        <w:t xml:space="preserve">Answer: </w:t>
      </w:r>
    </w:p>
    <w:p w14:paraId="2466E0CC" w14:textId="26713139" w:rsidR="00A5716C" w:rsidRPr="005C5531" w:rsidRDefault="00A0413D" w:rsidP="00A5716C">
      <w:pPr>
        <w:jc w:val="both"/>
      </w:pPr>
      <w:r w:rsidRPr="005C5531">
        <w:t xml:space="preserve">No, the University wants a price on the six buildings to start </w:t>
      </w:r>
      <w:proofErr w:type="gramStart"/>
      <w:r w:rsidRPr="005C5531">
        <w:t>with;  the</w:t>
      </w:r>
      <w:proofErr w:type="gramEnd"/>
      <w:r w:rsidRPr="005C5531">
        <w:t xml:space="preserve"> other buildings will take place as time and budget, and necessity requires.</w:t>
      </w:r>
    </w:p>
    <w:p w14:paraId="6B19B891" w14:textId="77777777" w:rsidR="00A0413D" w:rsidRPr="005C5531" w:rsidRDefault="00A0413D" w:rsidP="00A5716C">
      <w:pPr>
        <w:jc w:val="both"/>
      </w:pPr>
    </w:p>
    <w:p w14:paraId="780F4CC9" w14:textId="7E01C170" w:rsidR="00A5716C" w:rsidRPr="005C5531" w:rsidRDefault="00A5716C" w:rsidP="00A5716C">
      <w:pPr>
        <w:jc w:val="both"/>
        <w:rPr>
          <w:b/>
          <w:bCs/>
        </w:rPr>
      </w:pPr>
      <w:r w:rsidRPr="005C5531">
        <w:rPr>
          <w:b/>
          <w:bCs/>
        </w:rPr>
        <w:t>Question:</w:t>
      </w:r>
    </w:p>
    <w:p w14:paraId="10C32033" w14:textId="77777777" w:rsidR="00A5716C" w:rsidRPr="005C5531" w:rsidRDefault="00A5716C" w:rsidP="00A5716C">
      <w:pPr>
        <w:jc w:val="both"/>
      </w:pPr>
      <w:r w:rsidRPr="005C5531">
        <w:t xml:space="preserve">Paragraph III.A. states the RFP is for the entire campus, over 100 buildings, but will be done in groups based on priority. </w:t>
      </w:r>
    </w:p>
    <w:p w14:paraId="0DE7D4F4" w14:textId="77777777" w:rsidR="00A5716C" w:rsidRPr="005C5531" w:rsidRDefault="00A5716C" w:rsidP="00A5716C">
      <w:pPr>
        <w:jc w:val="both"/>
      </w:pPr>
    </w:p>
    <w:p w14:paraId="3D44AEE3" w14:textId="77777777" w:rsidR="00A5716C" w:rsidRPr="005C5531" w:rsidRDefault="00A5716C" w:rsidP="00A5716C">
      <w:pPr>
        <w:jc w:val="both"/>
        <w:rPr>
          <w:b/>
          <w:bCs/>
        </w:rPr>
      </w:pPr>
      <w:r w:rsidRPr="005C5531">
        <w:rPr>
          <w:b/>
          <w:bCs/>
        </w:rPr>
        <w:t xml:space="preserve">Answer: </w:t>
      </w:r>
    </w:p>
    <w:p w14:paraId="04514806" w14:textId="20BFFE8E" w:rsidR="00A5716C" w:rsidRPr="005C5531" w:rsidRDefault="00A0413D" w:rsidP="00A5716C">
      <w:pPr>
        <w:jc w:val="both"/>
      </w:pPr>
      <w:r w:rsidRPr="005C5531">
        <w:t>That is a correct statement.</w:t>
      </w:r>
    </w:p>
    <w:p w14:paraId="79F368B6" w14:textId="77777777" w:rsidR="00A0413D" w:rsidRPr="005C5531" w:rsidRDefault="00A0413D" w:rsidP="00A5716C">
      <w:pPr>
        <w:jc w:val="both"/>
      </w:pPr>
    </w:p>
    <w:p w14:paraId="11E14AD1" w14:textId="77777777" w:rsidR="00A5716C" w:rsidRPr="005C5531" w:rsidRDefault="00A5716C" w:rsidP="00A5716C">
      <w:pPr>
        <w:jc w:val="both"/>
        <w:rPr>
          <w:b/>
          <w:bCs/>
        </w:rPr>
      </w:pPr>
      <w:r w:rsidRPr="005C5531">
        <w:rPr>
          <w:b/>
          <w:bCs/>
        </w:rPr>
        <w:t>Question:</w:t>
      </w:r>
    </w:p>
    <w:p w14:paraId="10D1E12E" w14:textId="28B6F528" w:rsidR="00A5716C" w:rsidRPr="005C5531" w:rsidRDefault="00A5716C" w:rsidP="00A5716C">
      <w:pPr>
        <w:jc w:val="both"/>
      </w:pPr>
      <w:r w:rsidRPr="005C5531">
        <w:t>The Cost Schedule only includes 6 buildings. Are we only to provide pricing for these 6 buildings?</w:t>
      </w:r>
    </w:p>
    <w:p w14:paraId="183D367F" w14:textId="77777777" w:rsidR="00A5716C" w:rsidRPr="005C5531" w:rsidRDefault="00A5716C" w:rsidP="00A5716C">
      <w:pPr>
        <w:jc w:val="both"/>
      </w:pPr>
    </w:p>
    <w:p w14:paraId="0EF60C1A" w14:textId="77777777" w:rsidR="00A5716C" w:rsidRPr="005C5531" w:rsidRDefault="00A5716C" w:rsidP="00A5716C">
      <w:pPr>
        <w:jc w:val="both"/>
        <w:rPr>
          <w:b/>
          <w:bCs/>
        </w:rPr>
      </w:pPr>
      <w:r w:rsidRPr="005C5531">
        <w:rPr>
          <w:b/>
          <w:bCs/>
        </w:rPr>
        <w:t xml:space="preserve">Answer: </w:t>
      </w:r>
    </w:p>
    <w:p w14:paraId="2EA28A7A" w14:textId="23B090B1" w:rsidR="00A5716C" w:rsidRPr="005C5531" w:rsidRDefault="00A0413D" w:rsidP="00A5716C">
      <w:pPr>
        <w:jc w:val="both"/>
      </w:pPr>
      <w:r w:rsidRPr="005C5531">
        <w:t xml:space="preserve">Yes, pricing is requested for the six buildings that are on the cost schedule </w:t>
      </w:r>
      <w:proofErr w:type="gramStart"/>
      <w:r w:rsidRPr="005C5531">
        <w:t>at this time</w:t>
      </w:r>
      <w:proofErr w:type="gramEnd"/>
      <w:r w:rsidRPr="005C5531">
        <w:t>.</w:t>
      </w:r>
    </w:p>
    <w:p w14:paraId="1EF6193F" w14:textId="77777777" w:rsidR="00A0413D" w:rsidRPr="005C5531" w:rsidRDefault="00A0413D" w:rsidP="00A5716C">
      <w:pPr>
        <w:jc w:val="both"/>
      </w:pPr>
    </w:p>
    <w:p w14:paraId="2CA7297D" w14:textId="77777777" w:rsidR="00A5716C" w:rsidRPr="005C5531" w:rsidRDefault="00A5716C" w:rsidP="00A5716C">
      <w:pPr>
        <w:jc w:val="both"/>
        <w:rPr>
          <w:b/>
          <w:bCs/>
        </w:rPr>
      </w:pPr>
      <w:r w:rsidRPr="005C5531">
        <w:rPr>
          <w:b/>
          <w:bCs/>
        </w:rPr>
        <w:t>Question:</w:t>
      </w:r>
    </w:p>
    <w:p w14:paraId="5EB8599B" w14:textId="7F605B7B" w:rsidR="00A5716C" w:rsidRPr="005C5531" w:rsidRDefault="00A5716C" w:rsidP="00A5716C">
      <w:pPr>
        <w:jc w:val="both"/>
      </w:pPr>
      <w:r w:rsidRPr="005C5531">
        <w:t xml:space="preserve">Paragraph I.B. states the project must be completed by January 15, 2026. Can you clarify if this is the assessment of these 6 buildings, or is that date for completion of assessments for all 100+ buildings?  </w:t>
      </w:r>
    </w:p>
    <w:p w14:paraId="302714FE" w14:textId="77777777" w:rsidR="00A5716C" w:rsidRPr="005C5531" w:rsidRDefault="00A5716C" w:rsidP="00A5716C">
      <w:pPr>
        <w:jc w:val="both"/>
      </w:pPr>
    </w:p>
    <w:p w14:paraId="1B43F3D0" w14:textId="49957ED2" w:rsidR="00A5716C" w:rsidRPr="005C5531" w:rsidRDefault="00A5716C" w:rsidP="00A0413D">
      <w:pPr>
        <w:jc w:val="both"/>
        <w:rPr>
          <w:b/>
          <w:bCs/>
        </w:rPr>
      </w:pPr>
      <w:r w:rsidRPr="005C5531">
        <w:rPr>
          <w:b/>
          <w:bCs/>
        </w:rPr>
        <w:t xml:space="preserve">Answer: </w:t>
      </w:r>
    </w:p>
    <w:p w14:paraId="37B45985" w14:textId="15CB7917" w:rsidR="00A0413D" w:rsidRPr="005C5531" w:rsidRDefault="00A0413D" w:rsidP="00A0413D">
      <w:pPr>
        <w:jc w:val="both"/>
      </w:pPr>
      <w:r w:rsidRPr="005C5531">
        <w:t>Th</w:t>
      </w:r>
      <w:r w:rsidR="005D1F41" w:rsidRPr="005C5531">
        <w:t xml:space="preserve">is RFP is intended to procure services for a </w:t>
      </w:r>
      <w:proofErr w:type="gramStart"/>
      <w:r w:rsidR="005D1F41" w:rsidRPr="005C5531">
        <w:t>three year</w:t>
      </w:r>
      <w:proofErr w:type="gramEnd"/>
      <w:r w:rsidR="005D1F41" w:rsidRPr="005C5531">
        <w:t xml:space="preserve"> period with the option to extend for up to two one-year periods.  The first tranche of buildings is intended to be ten buildings which will be completed by January 15, 2026.  </w:t>
      </w:r>
    </w:p>
    <w:p w14:paraId="3BE0552B" w14:textId="77777777" w:rsidR="00A0413D" w:rsidRPr="005C5531" w:rsidRDefault="00A0413D" w:rsidP="00A5716C">
      <w:pPr>
        <w:jc w:val="both"/>
        <w:rPr>
          <w:b/>
          <w:bCs/>
        </w:rPr>
      </w:pPr>
    </w:p>
    <w:p w14:paraId="18ED2045" w14:textId="0064F38F" w:rsidR="00A5716C" w:rsidRPr="005C5531" w:rsidRDefault="00A5716C" w:rsidP="00A5716C">
      <w:pPr>
        <w:jc w:val="both"/>
        <w:rPr>
          <w:b/>
          <w:bCs/>
        </w:rPr>
      </w:pPr>
      <w:r w:rsidRPr="005C5531">
        <w:rPr>
          <w:b/>
          <w:bCs/>
        </w:rPr>
        <w:t>Question:</w:t>
      </w:r>
    </w:p>
    <w:p w14:paraId="61527C7A" w14:textId="665D1037" w:rsidR="00A5716C" w:rsidRPr="005C5531" w:rsidRDefault="00A5716C" w:rsidP="00A5716C">
      <w:pPr>
        <w:jc w:val="both"/>
      </w:pPr>
      <w:r w:rsidRPr="005C5531">
        <w:t xml:space="preserve">Does the January 15, </w:t>
      </w:r>
      <w:proofErr w:type="gramStart"/>
      <w:r w:rsidRPr="005C5531">
        <w:t>2026</w:t>
      </w:r>
      <w:proofErr w:type="gramEnd"/>
      <w:r w:rsidRPr="005C5531">
        <w:t xml:space="preserve"> completion date include assessment, design, and construction?</w:t>
      </w:r>
    </w:p>
    <w:p w14:paraId="6564F324" w14:textId="77777777" w:rsidR="00A5716C" w:rsidRPr="005C5531" w:rsidRDefault="00A5716C" w:rsidP="00A5716C">
      <w:pPr>
        <w:jc w:val="both"/>
      </w:pPr>
    </w:p>
    <w:p w14:paraId="431A5927" w14:textId="77777777" w:rsidR="00A5716C" w:rsidRPr="005C5531" w:rsidRDefault="00A5716C" w:rsidP="00A5716C">
      <w:pPr>
        <w:jc w:val="both"/>
        <w:rPr>
          <w:b/>
          <w:bCs/>
        </w:rPr>
      </w:pPr>
      <w:r w:rsidRPr="005C5531">
        <w:rPr>
          <w:b/>
          <w:bCs/>
        </w:rPr>
        <w:t xml:space="preserve">Answer: </w:t>
      </w:r>
    </w:p>
    <w:p w14:paraId="4757E4C3" w14:textId="2784AD89" w:rsidR="00CF0B33" w:rsidRPr="005C5531" w:rsidRDefault="00CF0B33" w:rsidP="00A0413D">
      <w:pPr>
        <w:jc w:val="both"/>
      </w:pPr>
      <w:proofErr w:type="gramStart"/>
      <w:r w:rsidRPr="005C5531">
        <w:t>Yes</w:t>
      </w:r>
      <w:proofErr w:type="gramEnd"/>
      <w:r w:rsidRPr="005C5531">
        <w:t xml:space="preserve"> for up to ten buildings. </w:t>
      </w:r>
    </w:p>
    <w:p w14:paraId="1C1D9B74" w14:textId="77777777" w:rsidR="00A5716C" w:rsidRPr="005C5531" w:rsidRDefault="00A5716C" w:rsidP="00A5716C">
      <w:pPr>
        <w:jc w:val="both"/>
      </w:pPr>
    </w:p>
    <w:p w14:paraId="36E1649E" w14:textId="77777777" w:rsidR="00A5716C" w:rsidRPr="005C5531" w:rsidRDefault="00A5716C" w:rsidP="00A5716C">
      <w:pPr>
        <w:jc w:val="both"/>
        <w:rPr>
          <w:b/>
          <w:bCs/>
        </w:rPr>
      </w:pPr>
      <w:r w:rsidRPr="005C5531">
        <w:rPr>
          <w:b/>
          <w:bCs/>
        </w:rPr>
        <w:t>Question:</w:t>
      </w:r>
    </w:p>
    <w:p w14:paraId="347E471D" w14:textId="6CD0AA2E" w:rsidR="00A5716C" w:rsidRPr="005C5531" w:rsidRDefault="00A5716C" w:rsidP="00A5716C">
      <w:pPr>
        <w:jc w:val="both"/>
      </w:pPr>
      <w:r w:rsidRPr="005C5531">
        <w:t>On the Cost Schedule, will you accept a percentage fee for the design phases, or do you require a fixed fee for each design phase?</w:t>
      </w:r>
    </w:p>
    <w:p w14:paraId="7BF732ED" w14:textId="77777777" w:rsidR="00A5716C" w:rsidRPr="005C5531" w:rsidRDefault="00A5716C" w:rsidP="00A5716C">
      <w:pPr>
        <w:jc w:val="both"/>
      </w:pPr>
    </w:p>
    <w:p w14:paraId="572B6369" w14:textId="77777777" w:rsidR="00461776" w:rsidRPr="005C5531" w:rsidRDefault="00A5716C" w:rsidP="00A5716C">
      <w:pPr>
        <w:jc w:val="both"/>
        <w:rPr>
          <w:b/>
          <w:bCs/>
        </w:rPr>
      </w:pPr>
      <w:r w:rsidRPr="005C5531">
        <w:rPr>
          <w:b/>
          <w:bCs/>
        </w:rPr>
        <w:t xml:space="preserve">Answer: </w:t>
      </w:r>
    </w:p>
    <w:p w14:paraId="0E0BFF47" w14:textId="5396B1AF" w:rsidR="00A5716C" w:rsidRPr="005C5531" w:rsidRDefault="002A5BED" w:rsidP="00A5716C">
      <w:pPr>
        <w:jc w:val="both"/>
        <w:rPr>
          <w:b/>
          <w:bCs/>
        </w:rPr>
      </w:pPr>
      <w:r w:rsidRPr="005C5531">
        <w:t>Fixed fee.</w:t>
      </w:r>
    </w:p>
    <w:p w14:paraId="42B3FD5F" w14:textId="77777777" w:rsidR="00A5716C" w:rsidRPr="005C5531" w:rsidRDefault="00A5716C" w:rsidP="00A5716C">
      <w:pPr>
        <w:jc w:val="both"/>
      </w:pPr>
    </w:p>
    <w:p w14:paraId="5569A2C3" w14:textId="77777777" w:rsidR="00A5716C" w:rsidRPr="005C5531" w:rsidRDefault="00A5716C" w:rsidP="00A5716C">
      <w:pPr>
        <w:jc w:val="both"/>
        <w:rPr>
          <w:b/>
          <w:bCs/>
        </w:rPr>
      </w:pPr>
      <w:r w:rsidRPr="005C5531">
        <w:rPr>
          <w:b/>
          <w:bCs/>
        </w:rPr>
        <w:t>Question:</w:t>
      </w:r>
    </w:p>
    <w:p w14:paraId="6B7AE180" w14:textId="7FDDD311" w:rsidR="00A5716C" w:rsidRPr="005C5531" w:rsidRDefault="00A5716C" w:rsidP="00A5716C">
      <w:pPr>
        <w:jc w:val="both"/>
      </w:pPr>
      <w:r w:rsidRPr="005C5531">
        <w:t>On the Cost Schedule, do you want both Schedule C.1 and Schedule C.2 completed?</w:t>
      </w:r>
    </w:p>
    <w:p w14:paraId="21976D0B" w14:textId="77777777" w:rsidR="00A5716C" w:rsidRPr="005C5531" w:rsidRDefault="00A5716C" w:rsidP="00A5716C">
      <w:pPr>
        <w:jc w:val="both"/>
      </w:pPr>
    </w:p>
    <w:p w14:paraId="27C93828" w14:textId="77777777" w:rsidR="00A5716C" w:rsidRPr="005C5531" w:rsidRDefault="00A5716C" w:rsidP="00A5716C">
      <w:pPr>
        <w:jc w:val="both"/>
        <w:rPr>
          <w:b/>
          <w:bCs/>
        </w:rPr>
      </w:pPr>
      <w:r w:rsidRPr="005C5531">
        <w:rPr>
          <w:b/>
          <w:bCs/>
        </w:rPr>
        <w:t xml:space="preserve">Answer: </w:t>
      </w:r>
    </w:p>
    <w:p w14:paraId="10A512A7" w14:textId="2B249EFA" w:rsidR="00A5716C" w:rsidRPr="005C5531" w:rsidRDefault="00A0413D" w:rsidP="00A5716C">
      <w:pPr>
        <w:jc w:val="both"/>
      </w:pPr>
      <w:r w:rsidRPr="005C5531">
        <w:t xml:space="preserve">Yes, that is why we published the cost schedules C.1 and C.2. </w:t>
      </w:r>
    </w:p>
    <w:p w14:paraId="3E71260B" w14:textId="77777777" w:rsidR="00A0413D" w:rsidRPr="005C5531" w:rsidRDefault="00A0413D" w:rsidP="00A5716C">
      <w:pPr>
        <w:jc w:val="both"/>
      </w:pPr>
    </w:p>
    <w:p w14:paraId="576CF317" w14:textId="77777777" w:rsidR="00461776" w:rsidRPr="005C5531" w:rsidRDefault="00461776" w:rsidP="00A5716C">
      <w:pPr>
        <w:jc w:val="both"/>
        <w:rPr>
          <w:b/>
          <w:bCs/>
        </w:rPr>
      </w:pPr>
    </w:p>
    <w:p w14:paraId="3EEB97CC" w14:textId="77777777" w:rsidR="00461776" w:rsidRPr="005C5531" w:rsidRDefault="00461776" w:rsidP="00A5716C">
      <w:pPr>
        <w:jc w:val="both"/>
        <w:rPr>
          <w:b/>
          <w:bCs/>
        </w:rPr>
      </w:pPr>
    </w:p>
    <w:p w14:paraId="493EF5C5" w14:textId="09B6A52E" w:rsidR="00A5716C" w:rsidRPr="005C5531" w:rsidRDefault="00A5716C" w:rsidP="00A5716C">
      <w:pPr>
        <w:jc w:val="both"/>
        <w:rPr>
          <w:b/>
          <w:bCs/>
        </w:rPr>
      </w:pPr>
      <w:r w:rsidRPr="005C5531">
        <w:rPr>
          <w:b/>
          <w:bCs/>
        </w:rPr>
        <w:t>Question:</w:t>
      </w:r>
    </w:p>
    <w:p w14:paraId="6429CDA7" w14:textId="5095E5A3" w:rsidR="00A5716C" w:rsidRPr="005C5531" w:rsidRDefault="00A5716C" w:rsidP="00A5716C">
      <w:pPr>
        <w:jc w:val="both"/>
      </w:pPr>
      <w:r w:rsidRPr="005C5531">
        <w:t>In Schedule C.2 of the Cost Schedule, it appears the hourly rate goes in Column A, can you clarify what you are looking for in Column B? Are you wanting a breakdown of hours per person?</w:t>
      </w:r>
    </w:p>
    <w:p w14:paraId="7D13A03C" w14:textId="77777777" w:rsidR="00A0413D" w:rsidRPr="005C5531" w:rsidRDefault="00A0413D" w:rsidP="00A5716C">
      <w:pPr>
        <w:jc w:val="both"/>
        <w:rPr>
          <w:b/>
          <w:bCs/>
        </w:rPr>
      </w:pPr>
    </w:p>
    <w:p w14:paraId="312557F5" w14:textId="15CD3915" w:rsidR="00A5716C" w:rsidRPr="005C5531" w:rsidRDefault="00A5716C" w:rsidP="00A5716C">
      <w:pPr>
        <w:jc w:val="both"/>
        <w:rPr>
          <w:b/>
          <w:bCs/>
        </w:rPr>
      </w:pPr>
      <w:r w:rsidRPr="005C5531">
        <w:rPr>
          <w:b/>
          <w:bCs/>
        </w:rPr>
        <w:t xml:space="preserve">Answer: </w:t>
      </w:r>
    </w:p>
    <w:p w14:paraId="4EC3306B" w14:textId="43A9E5A6" w:rsidR="00A5716C" w:rsidRPr="005C5531" w:rsidRDefault="00A0413D" w:rsidP="00A5716C">
      <w:pPr>
        <w:jc w:val="both"/>
      </w:pPr>
      <w:r w:rsidRPr="005C5531">
        <w:t xml:space="preserve">It does appear that we want the price in two places.  Please enter the hourly rate in Column B of the spreadsheet. </w:t>
      </w:r>
    </w:p>
    <w:p w14:paraId="7DF0F230" w14:textId="77777777" w:rsidR="00E55B23" w:rsidRPr="005C5531" w:rsidRDefault="00E55B23" w:rsidP="00A5716C">
      <w:pPr>
        <w:jc w:val="both"/>
      </w:pPr>
    </w:p>
    <w:p w14:paraId="3D3E4B3B" w14:textId="77777777" w:rsidR="00E55B23" w:rsidRPr="005C5531" w:rsidRDefault="00E55B23" w:rsidP="00E55B23">
      <w:pPr>
        <w:jc w:val="both"/>
        <w:rPr>
          <w:b/>
          <w:bCs/>
        </w:rPr>
      </w:pPr>
      <w:r w:rsidRPr="005C5531">
        <w:rPr>
          <w:b/>
          <w:bCs/>
        </w:rPr>
        <w:t>Question:</w:t>
      </w:r>
    </w:p>
    <w:p w14:paraId="11FF3FA0" w14:textId="77777777" w:rsidR="00E55B23" w:rsidRPr="005C5531" w:rsidRDefault="00E55B23" w:rsidP="00E55B23">
      <w:pPr>
        <w:jc w:val="both"/>
      </w:pPr>
      <w:r w:rsidRPr="005C5531">
        <w:t xml:space="preserve">Do you want the costs quoted based on the assumption that all 6 buildings will be done </w:t>
      </w:r>
      <w:proofErr w:type="gramStart"/>
      <w:r w:rsidRPr="005C5531">
        <w:t>completely separate</w:t>
      </w:r>
      <w:proofErr w:type="gramEnd"/>
      <w:r w:rsidRPr="005C5531">
        <w:t xml:space="preserve"> for the assessment and design?  </w:t>
      </w:r>
      <w:proofErr w:type="gramStart"/>
      <w:r w:rsidRPr="005C5531">
        <w:t>Or,</w:t>
      </w:r>
      <w:proofErr w:type="gramEnd"/>
      <w:r w:rsidRPr="005C5531">
        <w:t xml:space="preserve"> should we assume that all 6 buildings could be assessed at once with design, bidding, and construction administration being done as a package?  Whether they are all individual or a group significantly impacts the price quoted.</w:t>
      </w:r>
    </w:p>
    <w:p w14:paraId="44374D49" w14:textId="77777777" w:rsidR="00E55B23" w:rsidRPr="005C5531" w:rsidRDefault="00E55B23" w:rsidP="00A5716C">
      <w:pPr>
        <w:jc w:val="both"/>
      </w:pPr>
    </w:p>
    <w:p w14:paraId="4FDDE844" w14:textId="77777777" w:rsidR="00E55B23" w:rsidRPr="005C5531" w:rsidRDefault="00E55B23" w:rsidP="00E55B23">
      <w:pPr>
        <w:jc w:val="both"/>
        <w:rPr>
          <w:b/>
          <w:bCs/>
        </w:rPr>
      </w:pPr>
      <w:r w:rsidRPr="005C5531">
        <w:rPr>
          <w:b/>
          <w:bCs/>
        </w:rPr>
        <w:t xml:space="preserve">Answer: </w:t>
      </w:r>
    </w:p>
    <w:p w14:paraId="77E07F1B" w14:textId="77777777" w:rsidR="00CE13EF" w:rsidRPr="005C5531" w:rsidRDefault="00CE13EF" w:rsidP="00CE13EF">
      <w:pPr>
        <w:jc w:val="both"/>
      </w:pPr>
      <w:r w:rsidRPr="005C5531">
        <w:t xml:space="preserve">The six buildings need to have all phases completed including construction by the end of calendar year 2025.  There is a desire to bid as many as possible concurrently, though not a requirement.  </w:t>
      </w:r>
      <w:proofErr w:type="gramStart"/>
      <w:r w:rsidRPr="005C5531">
        <w:t>Thus</w:t>
      </w:r>
      <w:proofErr w:type="gramEnd"/>
      <w:r w:rsidRPr="005C5531">
        <w:t xml:space="preserve"> construction documents for several buildings, as many as all six, would be issued simultaneously, though the consultant can “complete” them in a staggered manner so long as bidding and construction can be accomplished in calendar 2025. </w:t>
      </w:r>
    </w:p>
    <w:p w14:paraId="3DECAC10" w14:textId="77777777" w:rsidR="005108BE" w:rsidRPr="005C5531" w:rsidRDefault="005108BE" w:rsidP="005108BE">
      <w:pPr>
        <w:jc w:val="both"/>
        <w:rPr>
          <w:b/>
          <w:bCs/>
        </w:rPr>
      </w:pPr>
    </w:p>
    <w:p w14:paraId="3FA3B4A8" w14:textId="065675AA" w:rsidR="005108BE" w:rsidRPr="005C5531" w:rsidRDefault="005108BE" w:rsidP="005108BE">
      <w:pPr>
        <w:jc w:val="both"/>
        <w:rPr>
          <w:b/>
          <w:bCs/>
        </w:rPr>
      </w:pPr>
      <w:r w:rsidRPr="005C5531">
        <w:rPr>
          <w:b/>
          <w:bCs/>
        </w:rPr>
        <w:t>Question:</w:t>
      </w:r>
    </w:p>
    <w:p w14:paraId="74FE039F" w14:textId="3FBC6B83" w:rsidR="00E55B23" w:rsidRPr="005C5531" w:rsidRDefault="005108BE" w:rsidP="00A5716C">
      <w:pPr>
        <w:jc w:val="both"/>
      </w:pPr>
      <w:r w:rsidRPr="005C5531">
        <w:t xml:space="preserve">Are there specific roofing systems or materials that WSU has historically preferred or avoided? Assuming replacing in kind or can consultant provide recommendation for another roofing? Specifically in the instance for the ballasted EPDM, these are being phased </w:t>
      </w:r>
      <w:proofErr w:type="gramStart"/>
      <w:r w:rsidRPr="005C5531">
        <w:t>out?</w:t>
      </w:r>
      <w:proofErr w:type="gramEnd"/>
    </w:p>
    <w:p w14:paraId="54199908" w14:textId="77777777" w:rsidR="005108BE" w:rsidRPr="005C5531" w:rsidRDefault="005108BE" w:rsidP="005108BE">
      <w:pPr>
        <w:jc w:val="both"/>
        <w:rPr>
          <w:b/>
          <w:bCs/>
        </w:rPr>
      </w:pPr>
    </w:p>
    <w:p w14:paraId="4EED2C7E" w14:textId="77777777" w:rsidR="005C5531" w:rsidRPr="005C5531" w:rsidRDefault="00F62D93" w:rsidP="00F62D93">
      <w:pPr>
        <w:jc w:val="both"/>
        <w:rPr>
          <w:b/>
          <w:bCs/>
        </w:rPr>
      </w:pPr>
      <w:r w:rsidRPr="005C5531">
        <w:rPr>
          <w:b/>
          <w:bCs/>
        </w:rPr>
        <w:t>Answer:</w:t>
      </w:r>
      <w:r w:rsidR="00F341ED" w:rsidRPr="005C5531">
        <w:rPr>
          <w:b/>
          <w:bCs/>
        </w:rPr>
        <w:t xml:space="preserve"> </w:t>
      </w:r>
    </w:p>
    <w:p w14:paraId="03A342FA" w14:textId="43D49F39" w:rsidR="00F62D93" w:rsidRPr="005C5531" w:rsidRDefault="00F341ED" w:rsidP="00F62D93">
      <w:pPr>
        <w:jc w:val="both"/>
        <w:rPr>
          <w:b/>
          <w:bCs/>
        </w:rPr>
      </w:pPr>
      <w:r w:rsidRPr="005C5531">
        <w:t>Yes.</w:t>
      </w:r>
      <w:r w:rsidR="006F2A64" w:rsidRPr="005C5531">
        <w:t xml:space="preserve">  WSU expects the consultant to make recommendations based on their experience and the building type, location, configuration, etc.  </w:t>
      </w:r>
    </w:p>
    <w:p w14:paraId="4B6BDA51" w14:textId="77777777" w:rsidR="00F62D93" w:rsidRPr="005C5531" w:rsidRDefault="00F62D93" w:rsidP="005108BE">
      <w:pPr>
        <w:jc w:val="both"/>
        <w:rPr>
          <w:b/>
          <w:bCs/>
        </w:rPr>
      </w:pPr>
    </w:p>
    <w:p w14:paraId="7FBA6CE3" w14:textId="55DE8177" w:rsidR="005108BE" w:rsidRPr="005C5531" w:rsidRDefault="005108BE" w:rsidP="005108BE">
      <w:pPr>
        <w:jc w:val="both"/>
        <w:rPr>
          <w:b/>
          <w:bCs/>
        </w:rPr>
      </w:pPr>
      <w:r w:rsidRPr="005C5531">
        <w:rPr>
          <w:b/>
          <w:bCs/>
        </w:rPr>
        <w:t>Question:</w:t>
      </w:r>
    </w:p>
    <w:p w14:paraId="5E15A727" w14:textId="15DEDCCF" w:rsidR="005108BE" w:rsidRPr="005C5531" w:rsidRDefault="005108BE" w:rsidP="00A5716C">
      <w:pPr>
        <w:jc w:val="both"/>
      </w:pPr>
      <w:r w:rsidRPr="005C5531">
        <w:t>Should roof replacement scope recommendations consider sustainability requirements, such as green roofs or energy-efficient systems?</w:t>
      </w:r>
    </w:p>
    <w:p w14:paraId="77374FC3" w14:textId="77777777" w:rsidR="005108BE" w:rsidRPr="005C5531" w:rsidRDefault="005108BE" w:rsidP="00A5716C">
      <w:pPr>
        <w:jc w:val="both"/>
      </w:pPr>
    </w:p>
    <w:p w14:paraId="26D156DE" w14:textId="77777777" w:rsidR="005C5531" w:rsidRPr="005C5531" w:rsidRDefault="00F62D93" w:rsidP="00F62D93">
      <w:pPr>
        <w:jc w:val="both"/>
        <w:rPr>
          <w:b/>
          <w:bCs/>
        </w:rPr>
      </w:pPr>
      <w:r w:rsidRPr="005C5531">
        <w:rPr>
          <w:b/>
          <w:bCs/>
        </w:rPr>
        <w:t>Answer:</w:t>
      </w:r>
      <w:r w:rsidR="00F341ED" w:rsidRPr="005C5531">
        <w:rPr>
          <w:b/>
          <w:bCs/>
        </w:rPr>
        <w:t xml:space="preserve"> </w:t>
      </w:r>
    </w:p>
    <w:p w14:paraId="0CECA683" w14:textId="7CCA87D9" w:rsidR="00F62D93" w:rsidRPr="005C5531" w:rsidRDefault="00F341ED" w:rsidP="00A5716C">
      <w:pPr>
        <w:jc w:val="both"/>
      </w:pPr>
      <w:r w:rsidRPr="005C5531">
        <w:t>Energy efficien</w:t>
      </w:r>
      <w:r w:rsidR="006F2A64" w:rsidRPr="005C5531">
        <w:t>cy should be considered.</w:t>
      </w:r>
    </w:p>
    <w:p w14:paraId="506DAE09" w14:textId="77777777" w:rsidR="005C5531" w:rsidRPr="005C5531" w:rsidRDefault="005C5531" w:rsidP="005108BE">
      <w:pPr>
        <w:jc w:val="both"/>
        <w:rPr>
          <w:b/>
          <w:bCs/>
        </w:rPr>
      </w:pPr>
    </w:p>
    <w:p w14:paraId="6958C75D" w14:textId="345588CB" w:rsidR="005108BE" w:rsidRPr="005C5531" w:rsidRDefault="005108BE" w:rsidP="005108BE">
      <w:pPr>
        <w:jc w:val="both"/>
        <w:rPr>
          <w:b/>
          <w:bCs/>
        </w:rPr>
      </w:pPr>
      <w:r w:rsidRPr="005C5531">
        <w:rPr>
          <w:b/>
          <w:bCs/>
        </w:rPr>
        <w:t>Question:</w:t>
      </w:r>
    </w:p>
    <w:p w14:paraId="769FBE69" w14:textId="67AD5686" w:rsidR="005108BE" w:rsidRPr="005C5531" w:rsidRDefault="005108BE" w:rsidP="00A5716C">
      <w:pPr>
        <w:jc w:val="both"/>
      </w:pPr>
      <w:r w:rsidRPr="005C5531">
        <w:t>Will WSU provide a pre-qualified contractor list that the university has worked with in the past?</w:t>
      </w:r>
    </w:p>
    <w:p w14:paraId="6380364C" w14:textId="77777777" w:rsidR="005108BE" w:rsidRPr="005C5531" w:rsidRDefault="005108BE" w:rsidP="005108BE">
      <w:pPr>
        <w:jc w:val="both"/>
        <w:rPr>
          <w:b/>
          <w:bCs/>
        </w:rPr>
      </w:pPr>
    </w:p>
    <w:p w14:paraId="7BAA10FD" w14:textId="77777777" w:rsidR="005C5531" w:rsidRPr="005C5531" w:rsidRDefault="00F62D93" w:rsidP="00F62D93">
      <w:pPr>
        <w:jc w:val="both"/>
        <w:rPr>
          <w:b/>
          <w:bCs/>
        </w:rPr>
      </w:pPr>
      <w:r w:rsidRPr="005C5531">
        <w:rPr>
          <w:b/>
          <w:bCs/>
        </w:rPr>
        <w:t>Answer:</w:t>
      </w:r>
      <w:r w:rsidR="00F341ED" w:rsidRPr="005C5531">
        <w:rPr>
          <w:b/>
          <w:bCs/>
        </w:rPr>
        <w:t xml:space="preserve"> </w:t>
      </w:r>
    </w:p>
    <w:p w14:paraId="4DD50E53" w14:textId="1ABA6464" w:rsidR="00F62D93" w:rsidRPr="005C5531" w:rsidRDefault="00F341ED" w:rsidP="00F62D93">
      <w:pPr>
        <w:jc w:val="both"/>
        <w:rPr>
          <w:b/>
          <w:bCs/>
        </w:rPr>
      </w:pPr>
      <w:r w:rsidRPr="005C5531">
        <w:t>No.</w:t>
      </w:r>
    </w:p>
    <w:p w14:paraId="576B6380" w14:textId="77777777" w:rsidR="00F62D93" w:rsidRPr="005C5531" w:rsidRDefault="00F62D93" w:rsidP="005108BE">
      <w:pPr>
        <w:jc w:val="both"/>
        <w:rPr>
          <w:b/>
          <w:bCs/>
        </w:rPr>
      </w:pPr>
    </w:p>
    <w:p w14:paraId="519F60B4" w14:textId="7FDD2FD0" w:rsidR="005108BE" w:rsidRPr="005C5531" w:rsidRDefault="005108BE" w:rsidP="005108BE">
      <w:pPr>
        <w:jc w:val="both"/>
        <w:rPr>
          <w:b/>
          <w:bCs/>
        </w:rPr>
      </w:pPr>
      <w:r w:rsidRPr="005C5531">
        <w:rPr>
          <w:b/>
          <w:bCs/>
        </w:rPr>
        <w:t>Question:</w:t>
      </w:r>
    </w:p>
    <w:p w14:paraId="2DDB502C" w14:textId="393B4CE9" w:rsidR="005108BE" w:rsidRPr="005C5531" w:rsidRDefault="005108BE" w:rsidP="00A5716C">
      <w:pPr>
        <w:jc w:val="both"/>
      </w:pPr>
      <w:r w:rsidRPr="005C5531">
        <w:t>Are there specific criteria for evaluating contractor bids that WSU requires the consultant to prioritize?</w:t>
      </w:r>
    </w:p>
    <w:p w14:paraId="0412FB54" w14:textId="77777777" w:rsidR="005108BE" w:rsidRPr="005C5531" w:rsidRDefault="005108BE" w:rsidP="00A5716C">
      <w:pPr>
        <w:jc w:val="both"/>
      </w:pPr>
    </w:p>
    <w:p w14:paraId="203B6C86" w14:textId="77777777" w:rsidR="005C5531" w:rsidRPr="005C5531" w:rsidRDefault="00F62D93" w:rsidP="00F62D93">
      <w:pPr>
        <w:jc w:val="both"/>
        <w:rPr>
          <w:b/>
          <w:bCs/>
        </w:rPr>
      </w:pPr>
      <w:r w:rsidRPr="005C5531">
        <w:rPr>
          <w:b/>
          <w:bCs/>
        </w:rPr>
        <w:t>Answer:</w:t>
      </w:r>
      <w:r w:rsidR="00F341ED" w:rsidRPr="005C5531">
        <w:rPr>
          <w:b/>
          <w:bCs/>
        </w:rPr>
        <w:t xml:space="preserve"> </w:t>
      </w:r>
    </w:p>
    <w:p w14:paraId="5F25D8DA" w14:textId="465AB0BF" w:rsidR="00F62D93" w:rsidRPr="005C5531" w:rsidRDefault="006F2A64" w:rsidP="00F62D93">
      <w:pPr>
        <w:jc w:val="both"/>
      </w:pPr>
      <w:r w:rsidRPr="005C5531">
        <w:t xml:space="preserve">WSU does have a specific format, though due to the specific nature of this scope, our expectation is for the consultant to review bids, qualify them as appropriate to the nature of the bid and make recommendations based on the qualifications or exceptions a given bidder may have. </w:t>
      </w:r>
    </w:p>
    <w:p w14:paraId="0E7FFD52" w14:textId="77777777" w:rsidR="00F62D93" w:rsidRPr="005C5531" w:rsidRDefault="00F62D93" w:rsidP="00A5716C">
      <w:pPr>
        <w:jc w:val="both"/>
      </w:pPr>
    </w:p>
    <w:p w14:paraId="3EDE2319" w14:textId="77777777" w:rsidR="005108BE" w:rsidRPr="005C5531" w:rsidRDefault="005108BE" w:rsidP="005108BE">
      <w:pPr>
        <w:jc w:val="both"/>
        <w:rPr>
          <w:b/>
          <w:bCs/>
        </w:rPr>
      </w:pPr>
      <w:r w:rsidRPr="005C5531">
        <w:rPr>
          <w:b/>
          <w:bCs/>
        </w:rPr>
        <w:t>Question:</w:t>
      </w:r>
    </w:p>
    <w:p w14:paraId="44C46EDE" w14:textId="0454E155" w:rsidR="005108BE" w:rsidRPr="005C5531" w:rsidRDefault="005108BE" w:rsidP="00A5716C">
      <w:pPr>
        <w:jc w:val="both"/>
      </w:pPr>
      <w:r w:rsidRPr="005C5531">
        <w:t>Will the general progress meetings per roof during replacement be required in person, or are virtual meetings acceptable?</w:t>
      </w:r>
    </w:p>
    <w:p w14:paraId="368C5506" w14:textId="77777777" w:rsidR="005108BE" w:rsidRPr="005C5531" w:rsidRDefault="005108BE" w:rsidP="00A5716C">
      <w:pPr>
        <w:jc w:val="both"/>
      </w:pPr>
    </w:p>
    <w:p w14:paraId="198A309B" w14:textId="77777777" w:rsidR="005C5531" w:rsidRPr="005C5531" w:rsidRDefault="00F62D93" w:rsidP="00F62D93">
      <w:pPr>
        <w:jc w:val="both"/>
        <w:rPr>
          <w:b/>
          <w:bCs/>
        </w:rPr>
      </w:pPr>
      <w:r w:rsidRPr="005C5531">
        <w:rPr>
          <w:b/>
          <w:bCs/>
        </w:rPr>
        <w:t>Answer:</w:t>
      </w:r>
      <w:r w:rsidR="00F341ED" w:rsidRPr="005C5531">
        <w:rPr>
          <w:b/>
          <w:bCs/>
        </w:rPr>
        <w:t xml:space="preserve"> </w:t>
      </w:r>
    </w:p>
    <w:p w14:paraId="18B9B4CA" w14:textId="22BF220E" w:rsidR="00F62D93" w:rsidRPr="005C5531" w:rsidRDefault="00F341ED" w:rsidP="00F62D93">
      <w:pPr>
        <w:jc w:val="both"/>
      </w:pPr>
      <w:r w:rsidRPr="005C5531">
        <w:t>In person.</w:t>
      </w:r>
      <w:r w:rsidR="006F2A64" w:rsidRPr="005C5531">
        <w:t xml:space="preserve">  The consultant is expected to be on site periodically observing the installation of the roof.  </w:t>
      </w:r>
    </w:p>
    <w:p w14:paraId="0CCFBE06" w14:textId="77777777" w:rsidR="00F62D93" w:rsidRPr="005C5531" w:rsidRDefault="00F62D93" w:rsidP="00A5716C">
      <w:pPr>
        <w:jc w:val="both"/>
      </w:pPr>
    </w:p>
    <w:p w14:paraId="52AD6195" w14:textId="77777777" w:rsidR="005108BE" w:rsidRPr="005C5531" w:rsidRDefault="005108BE" w:rsidP="005108BE">
      <w:pPr>
        <w:jc w:val="both"/>
        <w:rPr>
          <w:b/>
          <w:bCs/>
        </w:rPr>
      </w:pPr>
      <w:r w:rsidRPr="005C5531">
        <w:rPr>
          <w:b/>
          <w:bCs/>
        </w:rPr>
        <w:t>Question:</w:t>
      </w:r>
    </w:p>
    <w:p w14:paraId="23E6D52D" w14:textId="77777777" w:rsidR="005108BE" w:rsidRPr="005C5531" w:rsidRDefault="005108BE" w:rsidP="005108BE">
      <w:pPr>
        <w:jc w:val="both"/>
      </w:pPr>
      <w:r w:rsidRPr="005C5531">
        <w:t>What is Wayne State's expected timeline for completion of the first phase of 10-20 inspections? </w:t>
      </w:r>
    </w:p>
    <w:p w14:paraId="698CF79C" w14:textId="77777777" w:rsidR="005108BE" w:rsidRPr="005C5531" w:rsidRDefault="005108BE" w:rsidP="005108BE">
      <w:pPr>
        <w:jc w:val="both"/>
      </w:pPr>
      <w:r w:rsidRPr="005C5531">
        <w:t>Is it expected to be completed within 3 months of award? By the end of the Summer? By the end of the year? </w:t>
      </w:r>
    </w:p>
    <w:p w14:paraId="613894B2" w14:textId="77777777" w:rsidR="005108BE" w:rsidRPr="005C5531" w:rsidRDefault="005108BE" w:rsidP="00A5716C">
      <w:pPr>
        <w:jc w:val="both"/>
      </w:pPr>
    </w:p>
    <w:p w14:paraId="534862B9" w14:textId="77777777" w:rsidR="005C5531" w:rsidRPr="005C5531" w:rsidRDefault="005C5531" w:rsidP="00F62D93">
      <w:pPr>
        <w:jc w:val="both"/>
        <w:rPr>
          <w:b/>
          <w:bCs/>
        </w:rPr>
      </w:pPr>
    </w:p>
    <w:p w14:paraId="2726CDE6" w14:textId="16B5B0B2" w:rsidR="005C5531" w:rsidRPr="005C5531" w:rsidRDefault="00F62D93" w:rsidP="00F62D93">
      <w:pPr>
        <w:jc w:val="both"/>
        <w:rPr>
          <w:b/>
          <w:bCs/>
        </w:rPr>
      </w:pPr>
      <w:r w:rsidRPr="005C5531">
        <w:rPr>
          <w:b/>
          <w:bCs/>
        </w:rPr>
        <w:t>Answer:</w:t>
      </w:r>
      <w:r w:rsidR="00F341ED" w:rsidRPr="005C5531">
        <w:rPr>
          <w:b/>
          <w:bCs/>
        </w:rPr>
        <w:t xml:space="preserve"> </w:t>
      </w:r>
    </w:p>
    <w:p w14:paraId="7010F30F" w14:textId="36604AEA" w:rsidR="00F62D93" w:rsidRPr="005C5531" w:rsidRDefault="00F341ED" w:rsidP="00F62D93">
      <w:pPr>
        <w:jc w:val="both"/>
      </w:pPr>
      <w:r w:rsidRPr="005C5531">
        <w:t>First phase will consist of the 6 buildings listed in the RFP, and should be completed by 2025, for commencement in 2026.</w:t>
      </w:r>
    </w:p>
    <w:p w14:paraId="2A5A94F3" w14:textId="77777777" w:rsidR="00F62D93" w:rsidRPr="005C5531" w:rsidRDefault="00F62D93" w:rsidP="00A5716C">
      <w:pPr>
        <w:jc w:val="both"/>
      </w:pPr>
    </w:p>
    <w:p w14:paraId="41E7F692" w14:textId="77777777" w:rsidR="005108BE" w:rsidRPr="005C5531" w:rsidRDefault="005108BE" w:rsidP="005108BE">
      <w:pPr>
        <w:jc w:val="both"/>
        <w:rPr>
          <w:b/>
          <w:bCs/>
        </w:rPr>
      </w:pPr>
      <w:r w:rsidRPr="005C5531">
        <w:rPr>
          <w:b/>
          <w:bCs/>
        </w:rPr>
        <w:t>Question:</w:t>
      </w:r>
    </w:p>
    <w:p w14:paraId="45E29C7A" w14:textId="77777777" w:rsidR="005108BE" w:rsidRPr="005C5531" w:rsidRDefault="005108BE" w:rsidP="005108BE">
      <w:pPr>
        <w:jc w:val="both"/>
      </w:pPr>
      <w:r w:rsidRPr="005C5531">
        <w:t>Under the Section F, Proposal Format (page 3) it lists: </w:t>
      </w:r>
    </w:p>
    <w:p w14:paraId="2199C40C" w14:textId="77777777" w:rsidR="005108BE" w:rsidRPr="005C5531" w:rsidRDefault="005108BE" w:rsidP="005108BE">
      <w:pPr>
        <w:jc w:val="both"/>
      </w:pPr>
      <w:r w:rsidRPr="005C5531">
        <w:lastRenderedPageBreak/>
        <w:t> </w:t>
      </w:r>
    </w:p>
    <w:p w14:paraId="2302BE07" w14:textId="77777777" w:rsidR="005108BE" w:rsidRPr="005C5531" w:rsidRDefault="005108BE" w:rsidP="005108BE">
      <w:pPr>
        <w:jc w:val="both"/>
      </w:pPr>
      <w:r w:rsidRPr="005C5531">
        <w:rPr>
          <w:b/>
          <w:bCs/>
        </w:rPr>
        <w:t>Vendor Created Exhibits (to be Submitted with Vendor Proposal)</w:t>
      </w:r>
      <w:r w:rsidRPr="005C5531">
        <w:t> </w:t>
      </w:r>
    </w:p>
    <w:p w14:paraId="3B40D8D4" w14:textId="77777777" w:rsidR="005108BE" w:rsidRPr="005C5531" w:rsidRDefault="005108BE" w:rsidP="005108BE">
      <w:pPr>
        <w:jc w:val="both"/>
      </w:pPr>
      <w:r w:rsidRPr="005C5531">
        <w:t>Exhibit 1     - Exceptions/Restrictions, if any exist (Section II G)  </w:t>
      </w:r>
    </w:p>
    <w:p w14:paraId="41CAFF07" w14:textId="77777777" w:rsidR="005108BE" w:rsidRPr="005C5531" w:rsidRDefault="005108BE" w:rsidP="005108BE">
      <w:pPr>
        <w:jc w:val="both"/>
      </w:pPr>
      <w:r w:rsidRPr="005C5531">
        <w:t>Exhibit 2     - Profile / Experience / References (Section II H) </w:t>
      </w:r>
    </w:p>
    <w:p w14:paraId="23A68A5C" w14:textId="77777777" w:rsidR="005108BE" w:rsidRPr="005C5531" w:rsidRDefault="005108BE" w:rsidP="005108BE">
      <w:pPr>
        <w:jc w:val="both"/>
      </w:pPr>
      <w:r w:rsidRPr="005C5531">
        <w:t>Exhibit 3     - VENDOR Service Plan (Section III) </w:t>
      </w:r>
    </w:p>
    <w:p w14:paraId="55CF3938" w14:textId="77777777" w:rsidR="005108BE" w:rsidRPr="005C5531" w:rsidRDefault="005108BE" w:rsidP="005108BE">
      <w:pPr>
        <w:jc w:val="both"/>
      </w:pPr>
      <w:r w:rsidRPr="005C5531">
        <w:t> </w:t>
      </w:r>
    </w:p>
    <w:p w14:paraId="4716A498" w14:textId="40108BC7" w:rsidR="005108BE" w:rsidRPr="005C5531" w:rsidRDefault="005108BE" w:rsidP="005108BE">
      <w:pPr>
        <w:jc w:val="both"/>
      </w:pPr>
      <w:r w:rsidRPr="005C5531">
        <w:t>However, in the Table of Contents, the vendor created exhibits are listed like this:  </w:t>
      </w:r>
    </w:p>
    <w:p w14:paraId="4AB52566" w14:textId="77777777" w:rsidR="005108BE" w:rsidRPr="005C5531" w:rsidRDefault="005108BE" w:rsidP="005108BE">
      <w:pPr>
        <w:jc w:val="both"/>
      </w:pPr>
      <w:r w:rsidRPr="005C5531">
        <w:t> </w:t>
      </w:r>
    </w:p>
    <w:p w14:paraId="22688D27" w14:textId="3610A701" w:rsidR="005108BE" w:rsidRPr="005C5531" w:rsidRDefault="005108BE" w:rsidP="005108BE">
      <w:pPr>
        <w:jc w:val="both"/>
      </w:pPr>
      <w:r w:rsidRPr="005C5531">
        <w:rPr>
          <w:b/>
          <w:bCs/>
        </w:rPr>
        <w:t>VENDOR CREATED EXHIBITS - TO BE SUBMITTED WITH VENDOR PROPOSAL</w:t>
      </w:r>
      <w:r w:rsidRPr="005C5531">
        <w:t> </w:t>
      </w:r>
    </w:p>
    <w:p w14:paraId="1FFBD581" w14:textId="2E2ED29B" w:rsidR="005108BE" w:rsidRPr="005C5531" w:rsidRDefault="005108BE" w:rsidP="005108BE">
      <w:pPr>
        <w:jc w:val="both"/>
      </w:pPr>
      <w:r w:rsidRPr="005C5531">
        <w:t>VENDOR Exhibit 1 Exceptions / Restricted Services </w:t>
      </w:r>
    </w:p>
    <w:p w14:paraId="1B3A8284" w14:textId="7FFE0884" w:rsidR="005108BE" w:rsidRPr="005C5531" w:rsidRDefault="005108BE" w:rsidP="005108BE">
      <w:pPr>
        <w:jc w:val="both"/>
      </w:pPr>
      <w:r w:rsidRPr="005C5531">
        <w:t>VENDOR Exhibit 2 Profile/Experience/References </w:t>
      </w:r>
    </w:p>
    <w:p w14:paraId="2EADD4D3" w14:textId="6DFFD189" w:rsidR="005108BE" w:rsidRPr="005C5531" w:rsidRDefault="005108BE" w:rsidP="005108BE">
      <w:pPr>
        <w:jc w:val="both"/>
      </w:pPr>
      <w:r w:rsidRPr="005C5531">
        <w:t>VENDOR Exhibit 3 Service Plan </w:t>
      </w:r>
    </w:p>
    <w:p w14:paraId="5DCA7872" w14:textId="0A165DE6" w:rsidR="005108BE" w:rsidRPr="005C5531" w:rsidRDefault="005108BE" w:rsidP="005108BE">
      <w:pPr>
        <w:jc w:val="both"/>
      </w:pPr>
      <w:r w:rsidRPr="005C5531">
        <w:t>VENDOR Exhibit 4 Sample Management Reports </w:t>
      </w:r>
    </w:p>
    <w:p w14:paraId="3B7B866E" w14:textId="77777777" w:rsidR="005108BE" w:rsidRPr="005C5531" w:rsidRDefault="005108BE" w:rsidP="005108BE">
      <w:pPr>
        <w:jc w:val="both"/>
      </w:pPr>
      <w:r w:rsidRPr="005C5531">
        <w:t> </w:t>
      </w:r>
    </w:p>
    <w:p w14:paraId="0CE0FBB6" w14:textId="77777777" w:rsidR="005108BE" w:rsidRPr="005C5531" w:rsidRDefault="005108BE" w:rsidP="005108BE">
      <w:pPr>
        <w:jc w:val="both"/>
      </w:pPr>
      <w:r w:rsidRPr="005C5531">
        <w:t xml:space="preserve">Can you clarify which should be followed, and if Sample Management Reports are needed, what the specifics are, such as </w:t>
      </w:r>
      <w:proofErr w:type="gramStart"/>
      <w:r w:rsidRPr="005C5531">
        <w:t>amount</w:t>
      </w:r>
      <w:proofErr w:type="gramEnd"/>
      <w:r w:rsidRPr="005C5531">
        <w:t xml:space="preserve"> of reports, contents, etc. (and do these count against the page count)?</w:t>
      </w:r>
    </w:p>
    <w:p w14:paraId="77DBAF7B" w14:textId="77777777" w:rsidR="005108BE" w:rsidRPr="005C5531" w:rsidRDefault="005108BE" w:rsidP="00A5716C">
      <w:pPr>
        <w:jc w:val="both"/>
      </w:pPr>
    </w:p>
    <w:p w14:paraId="1ED97DF7" w14:textId="222DF19D" w:rsidR="005108BE" w:rsidRPr="005C5531" w:rsidRDefault="005108BE" w:rsidP="00A5716C">
      <w:pPr>
        <w:jc w:val="both"/>
        <w:rPr>
          <w:b/>
          <w:bCs/>
        </w:rPr>
      </w:pPr>
      <w:r w:rsidRPr="005C5531">
        <w:rPr>
          <w:b/>
          <w:bCs/>
        </w:rPr>
        <w:t xml:space="preserve">Answer: </w:t>
      </w:r>
    </w:p>
    <w:p w14:paraId="69B0A991" w14:textId="6EC3912C" w:rsidR="005108BE" w:rsidRPr="005C5531" w:rsidRDefault="005108BE" w:rsidP="00A5716C">
      <w:pPr>
        <w:jc w:val="both"/>
      </w:pPr>
      <w:r w:rsidRPr="005C5531">
        <w:t xml:space="preserve">You should be able to provide some type of sample of what your reporting would look like, but it does not have to be a large sample and yes, this would be included in the page count. </w:t>
      </w:r>
    </w:p>
    <w:p w14:paraId="623C7588" w14:textId="77777777" w:rsidR="005108BE" w:rsidRPr="005C5531" w:rsidRDefault="005108BE" w:rsidP="00A5716C">
      <w:pPr>
        <w:jc w:val="both"/>
      </w:pPr>
    </w:p>
    <w:p w14:paraId="21444E91" w14:textId="77777777" w:rsidR="005108BE" w:rsidRPr="005C5531" w:rsidRDefault="005108BE" w:rsidP="005108BE">
      <w:pPr>
        <w:jc w:val="both"/>
        <w:rPr>
          <w:b/>
          <w:bCs/>
        </w:rPr>
      </w:pPr>
      <w:r w:rsidRPr="005C5531">
        <w:rPr>
          <w:b/>
          <w:bCs/>
        </w:rPr>
        <w:t>Question:</w:t>
      </w:r>
    </w:p>
    <w:p w14:paraId="2A37299E" w14:textId="5CED0C7F" w:rsidR="005108BE" w:rsidRPr="005C5531" w:rsidRDefault="005108BE" w:rsidP="00A5716C">
      <w:pPr>
        <w:jc w:val="both"/>
      </w:pPr>
      <w:r w:rsidRPr="005C5531">
        <w:t>For schedule B, it states that proof of insurance is required, however in SCHEDULE D - SUMMARY QUESTIONNAIRE, Question 4 states, "If awarded a contract, will your company provide a certificate of insurance to meet or exceed all our minimum requirements as outlined in Schedule B?" Can you please clarify if we need to provide the insurance certificates in the proposal, or do we only need to agree that we will provide the certificate to meet or exceed your minimum requirement, if awarded the contract.</w:t>
      </w:r>
    </w:p>
    <w:p w14:paraId="74BDA34E" w14:textId="77777777" w:rsidR="005108BE" w:rsidRPr="005C5531" w:rsidRDefault="005108BE" w:rsidP="005108BE">
      <w:pPr>
        <w:jc w:val="both"/>
        <w:rPr>
          <w:b/>
          <w:bCs/>
        </w:rPr>
      </w:pPr>
    </w:p>
    <w:p w14:paraId="0583D3E3" w14:textId="2D646875" w:rsidR="005108BE" w:rsidRPr="005C5531" w:rsidRDefault="005108BE" w:rsidP="005108BE">
      <w:pPr>
        <w:jc w:val="both"/>
        <w:rPr>
          <w:b/>
          <w:bCs/>
        </w:rPr>
      </w:pPr>
      <w:r w:rsidRPr="005C5531">
        <w:rPr>
          <w:b/>
          <w:bCs/>
        </w:rPr>
        <w:t>Answer:</w:t>
      </w:r>
    </w:p>
    <w:p w14:paraId="62676278" w14:textId="2498CD08" w:rsidR="005108BE" w:rsidRPr="005C5531" w:rsidRDefault="005108BE" w:rsidP="005108BE">
      <w:pPr>
        <w:jc w:val="both"/>
      </w:pPr>
      <w:r w:rsidRPr="005C5531">
        <w:t>You need to indicate on Schedule B that you can provide the insurance, but you only need to provide the insurance certificate if you are awarded the work.</w:t>
      </w:r>
    </w:p>
    <w:p w14:paraId="007263B0" w14:textId="77777777" w:rsidR="005108BE" w:rsidRPr="005C5531" w:rsidRDefault="005108BE" w:rsidP="005108BE">
      <w:pPr>
        <w:jc w:val="both"/>
      </w:pPr>
    </w:p>
    <w:p w14:paraId="26363845" w14:textId="77777777" w:rsidR="005108BE" w:rsidRPr="005C5531" w:rsidRDefault="005108BE" w:rsidP="005108BE">
      <w:pPr>
        <w:jc w:val="both"/>
        <w:rPr>
          <w:b/>
          <w:bCs/>
        </w:rPr>
      </w:pPr>
      <w:r w:rsidRPr="005C5531">
        <w:rPr>
          <w:b/>
          <w:bCs/>
        </w:rPr>
        <w:t>Question:</w:t>
      </w:r>
    </w:p>
    <w:p w14:paraId="5CF5410B" w14:textId="36BDB0D9" w:rsidR="005108BE" w:rsidRPr="005C5531" w:rsidRDefault="005108BE" w:rsidP="005108BE">
      <w:pPr>
        <w:jc w:val="both"/>
        <w:rPr>
          <w:b/>
          <w:bCs/>
        </w:rPr>
      </w:pPr>
      <w:r w:rsidRPr="005C5531">
        <w:t xml:space="preserve">If WSU requires review of a Supplier’s financial statements and if Supplier is a </w:t>
      </w:r>
      <w:proofErr w:type="gramStart"/>
      <w:r w:rsidRPr="005C5531">
        <w:t>privately-held</w:t>
      </w:r>
      <w:proofErr w:type="gramEnd"/>
      <w:r w:rsidRPr="005C5531">
        <w:t xml:space="preserve"> entity, would WSU be willing to enter into a non-disclosure agreement specifically relating to the financial statements?</w:t>
      </w:r>
    </w:p>
    <w:p w14:paraId="560DC511" w14:textId="77777777" w:rsidR="005108BE" w:rsidRPr="005C5531" w:rsidRDefault="005108BE" w:rsidP="00A5716C">
      <w:pPr>
        <w:jc w:val="both"/>
      </w:pPr>
    </w:p>
    <w:p w14:paraId="16D2875B" w14:textId="77777777" w:rsidR="005108BE" w:rsidRPr="005C5531" w:rsidRDefault="005108BE" w:rsidP="005108BE">
      <w:pPr>
        <w:jc w:val="both"/>
        <w:rPr>
          <w:b/>
          <w:bCs/>
        </w:rPr>
      </w:pPr>
      <w:r w:rsidRPr="005C5531">
        <w:rPr>
          <w:b/>
          <w:bCs/>
        </w:rPr>
        <w:t>Answer:</w:t>
      </w:r>
    </w:p>
    <w:p w14:paraId="1F22D859" w14:textId="248FAAEB" w:rsidR="005108BE" w:rsidRPr="005C5531" w:rsidRDefault="005108BE" w:rsidP="00A5716C">
      <w:pPr>
        <w:jc w:val="both"/>
      </w:pPr>
      <w:r w:rsidRPr="005C5531">
        <w:t>The University specifically asks for the financial statements separately so they are not part of the package that could be requested as part of a FOIA request.  We state in the RFP that “Financial Information will be treated as confidential and not added to the publicly permanent RFP file.”</w:t>
      </w:r>
    </w:p>
    <w:p w14:paraId="372669E5" w14:textId="77777777" w:rsidR="005108BE" w:rsidRPr="005C5531" w:rsidRDefault="005108BE" w:rsidP="005108BE">
      <w:pPr>
        <w:jc w:val="both"/>
        <w:rPr>
          <w:b/>
          <w:bCs/>
        </w:rPr>
      </w:pPr>
    </w:p>
    <w:p w14:paraId="770AED2F" w14:textId="369CC460" w:rsidR="005108BE" w:rsidRPr="005C5531" w:rsidRDefault="005108BE" w:rsidP="005108BE">
      <w:pPr>
        <w:jc w:val="both"/>
        <w:rPr>
          <w:b/>
          <w:bCs/>
        </w:rPr>
      </w:pPr>
      <w:r w:rsidRPr="005C5531">
        <w:rPr>
          <w:b/>
          <w:bCs/>
        </w:rPr>
        <w:t>Question:</w:t>
      </w:r>
    </w:p>
    <w:p w14:paraId="56617E60" w14:textId="77777777" w:rsidR="005108BE" w:rsidRPr="005C5531" w:rsidRDefault="005108BE" w:rsidP="005108BE">
      <w:pPr>
        <w:jc w:val="both"/>
      </w:pPr>
      <w:r w:rsidRPr="005C5531">
        <w:t>Will you consider extending the due date to allow for enough time to complete the response and cost proposal after Q&amp;A are posted?</w:t>
      </w:r>
    </w:p>
    <w:p w14:paraId="79777686" w14:textId="77777777" w:rsidR="005108BE" w:rsidRPr="005C5531" w:rsidRDefault="005108BE" w:rsidP="00A5716C">
      <w:pPr>
        <w:jc w:val="both"/>
      </w:pPr>
    </w:p>
    <w:p w14:paraId="6FD8A205" w14:textId="77777777" w:rsidR="005C5531" w:rsidRPr="005C5531" w:rsidRDefault="00F62D93" w:rsidP="00F62D93">
      <w:pPr>
        <w:jc w:val="both"/>
        <w:rPr>
          <w:b/>
          <w:bCs/>
        </w:rPr>
      </w:pPr>
      <w:r w:rsidRPr="005C5531">
        <w:rPr>
          <w:b/>
          <w:bCs/>
        </w:rPr>
        <w:t>Answer:</w:t>
      </w:r>
      <w:r w:rsidR="00F341ED" w:rsidRPr="005C5531">
        <w:rPr>
          <w:b/>
          <w:bCs/>
        </w:rPr>
        <w:t xml:space="preserve"> </w:t>
      </w:r>
    </w:p>
    <w:p w14:paraId="73C4D088" w14:textId="1B0026AE" w:rsidR="00F62D93" w:rsidRPr="005C5531" w:rsidRDefault="006F2A64" w:rsidP="00F62D93">
      <w:pPr>
        <w:jc w:val="both"/>
        <w:rPr>
          <w:b/>
          <w:bCs/>
        </w:rPr>
      </w:pPr>
      <w:r w:rsidRPr="005C5531">
        <w:t xml:space="preserve">We believe there is adequate time to reply. </w:t>
      </w:r>
    </w:p>
    <w:p w14:paraId="24891A41" w14:textId="77777777" w:rsidR="009D64D7" w:rsidRPr="00940420" w:rsidRDefault="009D64D7" w:rsidP="00A5716C">
      <w:pPr>
        <w:jc w:val="both"/>
      </w:pPr>
    </w:p>
    <w:p w14:paraId="3AC0FF90" w14:textId="77777777" w:rsidR="009D64D7" w:rsidRPr="00940420" w:rsidRDefault="009D64D7" w:rsidP="009D64D7">
      <w:pPr>
        <w:tabs>
          <w:tab w:val="left" w:pos="1080"/>
        </w:tabs>
        <w:jc w:val="both"/>
        <w:rPr>
          <w:b/>
        </w:rPr>
      </w:pPr>
      <w:r w:rsidRPr="00940420">
        <w:t xml:space="preserve">The Deadline for project related questions is </w:t>
      </w:r>
      <w:r w:rsidRPr="00CA0B65">
        <w:rPr>
          <w:b/>
        </w:rPr>
        <w:t>December 11, 2024</w:t>
      </w:r>
      <w:r w:rsidRPr="00940420">
        <w:rPr>
          <w:b/>
          <w:i/>
        </w:rPr>
        <w:t>,</w:t>
      </w:r>
      <w:r w:rsidRPr="00940420">
        <w:t xml:space="preserve"> </w:t>
      </w:r>
      <w:r w:rsidRPr="00940420">
        <w:rPr>
          <w:b/>
        </w:rPr>
        <w:t>12:00 noon</w:t>
      </w:r>
      <w:r w:rsidRPr="00940420">
        <w:t>.</w:t>
      </w:r>
    </w:p>
    <w:p w14:paraId="191909E3" w14:textId="77777777" w:rsidR="009D64D7" w:rsidRDefault="009D64D7" w:rsidP="009D64D7">
      <w:pPr>
        <w:tabs>
          <w:tab w:val="left" w:pos="1080"/>
        </w:tabs>
        <w:jc w:val="both"/>
        <w:rPr>
          <w:b/>
          <w:color w:val="C00000"/>
        </w:rPr>
      </w:pPr>
    </w:p>
    <w:p w14:paraId="709D0362" w14:textId="77777777" w:rsidR="009D64D7" w:rsidRPr="00833EB2" w:rsidRDefault="009D64D7" w:rsidP="009D64D7">
      <w:pPr>
        <w:jc w:val="both"/>
        <w:rPr>
          <w:b/>
        </w:rPr>
      </w:pPr>
      <w:r w:rsidRPr="007D0DB2">
        <w:rPr>
          <w:b/>
        </w:rPr>
        <w:t>Bids are due by electronic submission on</w:t>
      </w:r>
      <w:r w:rsidRPr="007D0DB2">
        <w:t xml:space="preserve"> </w:t>
      </w:r>
      <w:r w:rsidRPr="00CA0B65">
        <w:rPr>
          <w:b/>
        </w:rPr>
        <w:t>December 18, 2024</w:t>
      </w:r>
      <w:r w:rsidRPr="00940420">
        <w:rPr>
          <w:b/>
        </w:rPr>
        <w:t xml:space="preserve"> </w:t>
      </w:r>
      <w:r>
        <w:rPr>
          <w:b/>
        </w:rPr>
        <w:t>no later than</w:t>
      </w:r>
      <w:r w:rsidRPr="00940420">
        <w:rPr>
          <w:b/>
        </w:rPr>
        <w:t xml:space="preserve"> </w:t>
      </w:r>
      <w:r>
        <w:rPr>
          <w:b/>
        </w:rPr>
        <w:t>2:00 p</w:t>
      </w:r>
      <w:r w:rsidRPr="00940420">
        <w:rPr>
          <w:b/>
        </w:rPr>
        <w:t>.m.</w:t>
      </w:r>
      <w:r w:rsidRPr="007D0DB2">
        <w:rPr>
          <w:b/>
        </w:rPr>
        <w:t xml:space="preserve"> </w:t>
      </w:r>
      <w:r w:rsidRPr="007D0DB2">
        <w:t xml:space="preserve">The link for bid submission will be posted with the bid details at </w:t>
      </w:r>
      <w:r w:rsidRPr="00CA0B65">
        <w:rPr>
          <w:rFonts w:ascii="Calibri" w:hAnsi="Calibri" w:cs="Calibri"/>
          <w:b/>
          <w:szCs w:val="22"/>
        </w:rPr>
        <w:t>http://go.wayne.edu/bids</w:t>
      </w:r>
      <w:r w:rsidRPr="007D0DB2">
        <w:t xml:space="preserve"> beginning </w:t>
      </w:r>
      <w:r w:rsidRPr="00CA0B65">
        <w:rPr>
          <w:b/>
        </w:rPr>
        <w:t>November 26, 2024</w:t>
      </w:r>
      <w:r w:rsidRPr="007D0DB2">
        <w:t xml:space="preserve">. </w:t>
      </w:r>
    </w:p>
    <w:p w14:paraId="5297B01A" w14:textId="77777777" w:rsidR="009D64D7" w:rsidRPr="007D0DB2" w:rsidRDefault="009D64D7" w:rsidP="009D64D7"/>
    <w:p w14:paraId="204BA5B2" w14:textId="77777777" w:rsidR="009D64D7" w:rsidRPr="00940420" w:rsidRDefault="009D64D7" w:rsidP="009D64D7">
      <w:r w:rsidRPr="00940420">
        <w:t xml:space="preserve">Should you have any questions or concerns about this Addendum or on any other aspects of the Request for Proposal, please send them by email to </w:t>
      </w:r>
      <w:r w:rsidRPr="00CA0B65">
        <w:rPr>
          <w:b/>
        </w:rPr>
        <w:t>Valerie Kreher</w:t>
      </w:r>
      <w:r w:rsidRPr="00940420">
        <w:t xml:space="preserve">, </w:t>
      </w:r>
      <w:r w:rsidRPr="00CA0B65">
        <w:rPr>
          <w:b/>
        </w:rPr>
        <w:t>Senior Buyer</w:t>
      </w:r>
      <w:r w:rsidRPr="00940420">
        <w:t xml:space="preserve">, Email; </w:t>
      </w:r>
      <w:r w:rsidRPr="00CA0B65">
        <w:rPr>
          <w:b/>
        </w:rPr>
        <w:t>rfpteam2</w:t>
      </w:r>
      <w:r w:rsidRPr="00940420">
        <w:rPr>
          <w:b/>
        </w:rPr>
        <w:t xml:space="preserve">@wayne.edu. </w:t>
      </w:r>
      <w:r w:rsidRPr="00940420">
        <w:t xml:space="preserve"> </w:t>
      </w:r>
    </w:p>
    <w:p w14:paraId="112065C0" w14:textId="77777777" w:rsidR="009D64D7" w:rsidRPr="00940420" w:rsidRDefault="009D64D7" w:rsidP="009D64D7"/>
    <w:p w14:paraId="22EC2030" w14:textId="77777777" w:rsidR="009D64D7" w:rsidRPr="00940420" w:rsidRDefault="009D64D7" w:rsidP="009D64D7"/>
    <w:p w14:paraId="579B9612" w14:textId="77777777" w:rsidR="009D64D7" w:rsidRPr="00940420" w:rsidRDefault="009D64D7" w:rsidP="009D64D7">
      <w:r w:rsidRPr="00940420">
        <w:t>Thank you,</w:t>
      </w:r>
    </w:p>
    <w:p w14:paraId="06D91911" w14:textId="77777777" w:rsidR="009D64D7" w:rsidRPr="00940420" w:rsidRDefault="009D64D7" w:rsidP="009D64D7">
      <w:r w:rsidRPr="00CA0B65">
        <w:rPr>
          <w:b/>
        </w:rPr>
        <w:t>Valerie Kreher</w:t>
      </w:r>
      <w:r w:rsidRPr="00940420">
        <w:rPr>
          <w:i/>
        </w:rPr>
        <w:t xml:space="preserve"> </w:t>
      </w:r>
    </w:p>
    <w:p w14:paraId="51A36390" w14:textId="77777777" w:rsidR="009D64D7" w:rsidRDefault="009D64D7" w:rsidP="009D64D7">
      <w:pPr>
        <w:ind w:left="720" w:right="893" w:hanging="720"/>
        <w:rPr>
          <w:b/>
          <w:i/>
        </w:rPr>
      </w:pPr>
      <w:r w:rsidRPr="00CA0B65">
        <w:rPr>
          <w:b/>
        </w:rPr>
        <w:t>Senior Buyer</w:t>
      </w:r>
    </w:p>
    <w:p w14:paraId="042F629C" w14:textId="77777777" w:rsidR="009D64D7" w:rsidRPr="00940420" w:rsidRDefault="009D64D7" w:rsidP="009D64D7">
      <w:r>
        <w:rPr>
          <w:i/>
        </w:rPr>
        <w:t>Attachments:</w:t>
      </w:r>
    </w:p>
    <w:p w14:paraId="28E69F3D" w14:textId="77777777" w:rsidR="009D64D7" w:rsidRPr="00940420" w:rsidRDefault="009D64D7" w:rsidP="009D64D7">
      <w:pPr>
        <w:ind w:left="720" w:right="893" w:hanging="720"/>
      </w:pPr>
    </w:p>
    <w:p w14:paraId="3277B337" w14:textId="77777777" w:rsidR="009D64D7" w:rsidRPr="00940420" w:rsidRDefault="009D64D7" w:rsidP="009D64D7">
      <w:pPr>
        <w:jc w:val="both"/>
      </w:pPr>
    </w:p>
    <w:p w14:paraId="35230678" w14:textId="77777777" w:rsidR="009D64D7" w:rsidRPr="00940420" w:rsidRDefault="009D64D7" w:rsidP="009D64D7">
      <w:pPr>
        <w:pStyle w:val="BodyText"/>
        <w:jc w:val="right"/>
        <w:rPr>
          <w:b w:val="0"/>
          <w:sz w:val="18"/>
        </w:rPr>
      </w:pPr>
    </w:p>
    <w:p w14:paraId="1BBBF9FF" w14:textId="77777777" w:rsidR="009D64D7" w:rsidRDefault="009D64D7" w:rsidP="009D64D7"/>
    <w:p w14:paraId="15725B4B" w14:textId="77777777" w:rsidR="00465943" w:rsidRDefault="00465943"/>
    <w:sectPr w:rsidR="004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65127"/>
    <w:multiLevelType w:val="multilevel"/>
    <w:tmpl w:val="18FE4914"/>
    <w:lvl w:ilvl="0">
      <w:start w:val="1"/>
      <w:numFmt w:val="decimal"/>
      <w:lvlText w:val="%1."/>
      <w:lvlJc w:val="left"/>
      <w:pPr>
        <w:tabs>
          <w:tab w:val="num" w:pos="720"/>
        </w:tabs>
        <w:ind w:left="720" w:hanging="360"/>
      </w:pPr>
      <w:rPr>
        <w:rFonts w:ascii="Aptos" w:eastAsia="Aptos" w:hAnsi="Aptos"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B500B3"/>
    <w:multiLevelType w:val="hybridMultilevel"/>
    <w:tmpl w:val="E300F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1025E"/>
    <w:multiLevelType w:val="multilevel"/>
    <w:tmpl w:val="F69436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D82810"/>
    <w:multiLevelType w:val="hybridMultilevel"/>
    <w:tmpl w:val="2B722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B106B6C"/>
    <w:multiLevelType w:val="hybridMultilevel"/>
    <w:tmpl w:val="3DC2B8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A4D589E"/>
    <w:multiLevelType w:val="hybridMultilevel"/>
    <w:tmpl w:val="349A5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D080B29"/>
    <w:multiLevelType w:val="singleLevel"/>
    <w:tmpl w:val="B6881A56"/>
    <w:lvl w:ilvl="0">
      <w:start w:val="1"/>
      <w:numFmt w:val="decimal"/>
      <w:lvlText w:val="%1."/>
      <w:legacy w:legacy="1" w:legacySpace="0" w:legacyIndent="720"/>
      <w:lvlJc w:val="left"/>
      <w:pPr>
        <w:ind w:left="720" w:hanging="720"/>
      </w:pPr>
    </w:lvl>
  </w:abstractNum>
  <w:abstractNum w:abstractNumId="8" w15:restartNumberingAfterBreak="0">
    <w:nsid w:val="745374B5"/>
    <w:multiLevelType w:val="hybridMultilevel"/>
    <w:tmpl w:val="A30A5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8253616">
    <w:abstractNumId w:val="7"/>
  </w:num>
  <w:num w:numId="2" w16cid:durableId="725375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5761406">
    <w:abstractNumId w:val="5"/>
  </w:num>
  <w:num w:numId="4" w16cid:durableId="1022627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02682">
    <w:abstractNumId w:val="1"/>
  </w:num>
  <w:num w:numId="6" w16cid:durableId="1170952295">
    <w:abstractNumId w:val="2"/>
  </w:num>
  <w:num w:numId="7" w16cid:durableId="1141120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1851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959405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2795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5807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D7"/>
    <w:rsid w:val="000144EE"/>
    <w:rsid w:val="00103EE1"/>
    <w:rsid w:val="00117100"/>
    <w:rsid w:val="001E3008"/>
    <w:rsid w:val="002A5BED"/>
    <w:rsid w:val="003F1AA7"/>
    <w:rsid w:val="00431AAC"/>
    <w:rsid w:val="00461776"/>
    <w:rsid w:val="00465943"/>
    <w:rsid w:val="004C502F"/>
    <w:rsid w:val="005108BE"/>
    <w:rsid w:val="00524302"/>
    <w:rsid w:val="005C5531"/>
    <w:rsid w:val="005D1F41"/>
    <w:rsid w:val="006F2A64"/>
    <w:rsid w:val="00726E6B"/>
    <w:rsid w:val="009D64D7"/>
    <w:rsid w:val="00A0413D"/>
    <w:rsid w:val="00A5716C"/>
    <w:rsid w:val="00B574D5"/>
    <w:rsid w:val="00B65FBF"/>
    <w:rsid w:val="00CE13EF"/>
    <w:rsid w:val="00CF0B33"/>
    <w:rsid w:val="00D10013"/>
    <w:rsid w:val="00E55B23"/>
    <w:rsid w:val="00F341ED"/>
    <w:rsid w:val="00F40C62"/>
    <w:rsid w:val="00F6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14:docId w14:val="698EA668"/>
  <w15:chartTrackingRefBased/>
  <w15:docId w15:val="{27B86945-6845-4DA7-8D8D-90B1AE15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D7"/>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9D6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4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4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4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4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4D7"/>
    <w:rPr>
      <w:rFonts w:eastAsiaTheme="majorEastAsia" w:cstheme="majorBidi"/>
      <w:color w:val="272727" w:themeColor="text1" w:themeTint="D8"/>
    </w:rPr>
  </w:style>
  <w:style w:type="paragraph" w:styleId="Title">
    <w:name w:val="Title"/>
    <w:basedOn w:val="Normal"/>
    <w:next w:val="Normal"/>
    <w:link w:val="TitleChar"/>
    <w:uiPriority w:val="10"/>
    <w:qFormat/>
    <w:rsid w:val="009D64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4D7"/>
    <w:pPr>
      <w:spacing w:before="160"/>
      <w:jc w:val="center"/>
    </w:pPr>
    <w:rPr>
      <w:i/>
      <w:iCs/>
      <w:color w:val="404040" w:themeColor="text1" w:themeTint="BF"/>
    </w:rPr>
  </w:style>
  <w:style w:type="character" w:customStyle="1" w:styleId="QuoteChar">
    <w:name w:val="Quote Char"/>
    <w:basedOn w:val="DefaultParagraphFont"/>
    <w:link w:val="Quote"/>
    <w:uiPriority w:val="29"/>
    <w:rsid w:val="009D64D7"/>
    <w:rPr>
      <w:i/>
      <w:iCs/>
      <w:color w:val="404040" w:themeColor="text1" w:themeTint="BF"/>
    </w:rPr>
  </w:style>
  <w:style w:type="paragraph" w:styleId="ListParagraph">
    <w:name w:val="List Paragraph"/>
    <w:basedOn w:val="Normal"/>
    <w:uiPriority w:val="34"/>
    <w:qFormat/>
    <w:rsid w:val="009D64D7"/>
    <w:pPr>
      <w:ind w:left="720"/>
      <w:contextualSpacing/>
    </w:pPr>
  </w:style>
  <w:style w:type="character" w:styleId="IntenseEmphasis">
    <w:name w:val="Intense Emphasis"/>
    <w:basedOn w:val="DefaultParagraphFont"/>
    <w:uiPriority w:val="21"/>
    <w:qFormat/>
    <w:rsid w:val="009D64D7"/>
    <w:rPr>
      <w:i/>
      <w:iCs/>
      <w:color w:val="0F4761" w:themeColor="accent1" w:themeShade="BF"/>
    </w:rPr>
  </w:style>
  <w:style w:type="paragraph" w:styleId="IntenseQuote">
    <w:name w:val="Intense Quote"/>
    <w:basedOn w:val="Normal"/>
    <w:next w:val="Normal"/>
    <w:link w:val="IntenseQuoteChar"/>
    <w:uiPriority w:val="30"/>
    <w:qFormat/>
    <w:rsid w:val="009D6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4D7"/>
    <w:rPr>
      <w:i/>
      <w:iCs/>
      <w:color w:val="0F4761" w:themeColor="accent1" w:themeShade="BF"/>
    </w:rPr>
  </w:style>
  <w:style w:type="character" w:styleId="IntenseReference">
    <w:name w:val="Intense Reference"/>
    <w:basedOn w:val="DefaultParagraphFont"/>
    <w:uiPriority w:val="32"/>
    <w:qFormat/>
    <w:rsid w:val="009D64D7"/>
    <w:rPr>
      <w:b/>
      <w:bCs/>
      <w:smallCaps/>
      <w:color w:val="0F4761" w:themeColor="accent1" w:themeShade="BF"/>
      <w:spacing w:val="5"/>
    </w:rPr>
  </w:style>
  <w:style w:type="paragraph" w:styleId="BodyText">
    <w:name w:val="Body Text"/>
    <w:basedOn w:val="Normal"/>
    <w:link w:val="BodyTextChar"/>
    <w:rsid w:val="009D64D7"/>
    <w:rPr>
      <w:b/>
      <w:sz w:val="28"/>
      <w:lang w:val="x-none" w:eastAsia="x-none"/>
    </w:rPr>
  </w:style>
  <w:style w:type="character" w:customStyle="1" w:styleId="BodyTextChar">
    <w:name w:val="Body Text Char"/>
    <w:basedOn w:val="DefaultParagraphFont"/>
    <w:link w:val="BodyText"/>
    <w:rsid w:val="009D64D7"/>
    <w:rPr>
      <w:rFonts w:ascii="Arial" w:eastAsia="Times New Roman" w:hAnsi="Arial" w:cs="Arial"/>
      <w:b/>
      <w:kern w:val="0"/>
      <w:sz w:val="28"/>
      <w:szCs w:val="18"/>
      <w:lang w:val="x-none" w:eastAsia="x-none"/>
      <w14:ligatures w14:val="none"/>
    </w:rPr>
  </w:style>
  <w:style w:type="paragraph" w:customStyle="1" w:styleId="HTMLHeading1">
    <w:name w:val="HTML Heading 1"/>
    <w:rsid w:val="009D64D7"/>
    <w:pPr>
      <w:spacing w:after="0" w:line="240" w:lineRule="auto"/>
    </w:pPr>
    <w:rPr>
      <w:rFonts w:ascii="Arial" w:eastAsia="Times New Roman" w:hAnsi="Arial" w:cs="Arial"/>
      <w:b/>
      <w:snapToGrid w:val="0"/>
      <w:kern w:val="0"/>
      <w:sz w:val="48"/>
      <w:szCs w:val="18"/>
      <w14:ligatures w14:val="none"/>
    </w:rPr>
  </w:style>
  <w:style w:type="paragraph" w:styleId="FootnoteText">
    <w:name w:val="footnote text"/>
    <w:basedOn w:val="Normal"/>
    <w:link w:val="FootnoteTextChar"/>
    <w:rsid w:val="009D64D7"/>
  </w:style>
  <w:style w:type="character" w:customStyle="1" w:styleId="FootnoteTextChar">
    <w:name w:val="Footnote Text Char"/>
    <w:basedOn w:val="DefaultParagraphFont"/>
    <w:link w:val="FootnoteText"/>
    <w:rsid w:val="009D64D7"/>
    <w:rPr>
      <w:rFonts w:ascii="Arial" w:eastAsia="Times New Roman" w:hAnsi="Arial" w:cs="Arial"/>
      <w:kern w:val="0"/>
      <w:sz w:val="18"/>
      <w:szCs w:val="18"/>
      <w14:ligatures w14:val="none"/>
    </w:rPr>
  </w:style>
  <w:style w:type="paragraph" w:styleId="Revision">
    <w:name w:val="Revision"/>
    <w:hidden/>
    <w:uiPriority w:val="99"/>
    <w:semiHidden/>
    <w:rsid w:val="005D1F41"/>
    <w:pPr>
      <w:spacing w:after="0" w:line="240" w:lineRule="auto"/>
    </w:pPr>
    <w:rPr>
      <w:rFonts w:ascii="Arial" w:eastAsia="Times New Roman" w:hAnsi="Arial" w:cs="Arial"/>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6754">
      <w:bodyDiv w:val="1"/>
      <w:marLeft w:val="0"/>
      <w:marRight w:val="0"/>
      <w:marTop w:val="0"/>
      <w:marBottom w:val="0"/>
      <w:divBdr>
        <w:top w:val="none" w:sz="0" w:space="0" w:color="auto"/>
        <w:left w:val="none" w:sz="0" w:space="0" w:color="auto"/>
        <w:bottom w:val="none" w:sz="0" w:space="0" w:color="auto"/>
        <w:right w:val="none" w:sz="0" w:space="0" w:color="auto"/>
      </w:divBdr>
    </w:div>
    <w:div w:id="780877972">
      <w:bodyDiv w:val="1"/>
      <w:marLeft w:val="0"/>
      <w:marRight w:val="0"/>
      <w:marTop w:val="0"/>
      <w:marBottom w:val="0"/>
      <w:divBdr>
        <w:top w:val="none" w:sz="0" w:space="0" w:color="auto"/>
        <w:left w:val="none" w:sz="0" w:space="0" w:color="auto"/>
        <w:bottom w:val="none" w:sz="0" w:space="0" w:color="auto"/>
        <w:right w:val="none" w:sz="0" w:space="0" w:color="auto"/>
      </w:divBdr>
    </w:div>
    <w:div w:id="822622425">
      <w:bodyDiv w:val="1"/>
      <w:marLeft w:val="0"/>
      <w:marRight w:val="0"/>
      <w:marTop w:val="0"/>
      <w:marBottom w:val="0"/>
      <w:divBdr>
        <w:top w:val="none" w:sz="0" w:space="0" w:color="auto"/>
        <w:left w:val="none" w:sz="0" w:space="0" w:color="auto"/>
        <w:bottom w:val="none" w:sz="0" w:space="0" w:color="auto"/>
        <w:right w:val="none" w:sz="0" w:space="0" w:color="auto"/>
      </w:divBdr>
    </w:div>
    <w:div w:id="1008407526">
      <w:bodyDiv w:val="1"/>
      <w:marLeft w:val="0"/>
      <w:marRight w:val="0"/>
      <w:marTop w:val="0"/>
      <w:marBottom w:val="0"/>
      <w:divBdr>
        <w:top w:val="none" w:sz="0" w:space="0" w:color="auto"/>
        <w:left w:val="none" w:sz="0" w:space="0" w:color="auto"/>
        <w:bottom w:val="none" w:sz="0" w:space="0" w:color="auto"/>
        <w:right w:val="none" w:sz="0" w:space="0" w:color="auto"/>
      </w:divBdr>
    </w:div>
    <w:div w:id="1301611532">
      <w:bodyDiv w:val="1"/>
      <w:marLeft w:val="0"/>
      <w:marRight w:val="0"/>
      <w:marTop w:val="0"/>
      <w:marBottom w:val="0"/>
      <w:divBdr>
        <w:top w:val="none" w:sz="0" w:space="0" w:color="auto"/>
        <w:left w:val="none" w:sz="0" w:space="0" w:color="auto"/>
        <w:bottom w:val="none" w:sz="0" w:space="0" w:color="auto"/>
        <w:right w:val="none" w:sz="0" w:space="0" w:color="auto"/>
      </w:divBdr>
    </w:div>
    <w:div w:id="1420520334">
      <w:bodyDiv w:val="1"/>
      <w:marLeft w:val="0"/>
      <w:marRight w:val="0"/>
      <w:marTop w:val="0"/>
      <w:marBottom w:val="0"/>
      <w:divBdr>
        <w:top w:val="none" w:sz="0" w:space="0" w:color="auto"/>
        <w:left w:val="none" w:sz="0" w:space="0" w:color="auto"/>
        <w:bottom w:val="none" w:sz="0" w:space="0" w:color="auto"/>
        <w:right w:val="none" w:sz="0" w:space="0" w:color="auto"/>
      </w:divBdr>
    </w:div>
    <w:div w:id="1498498533">
      <w:bodyDiv w:val="1"/>
      <w:marLeft w:val="0"/>
      <w:marRight w:val="0"/>
      <w:marTop w:val="0"/>
      <w:marBottom w:val="0"/>
      <w:divBdr>
        <w:top w:val="none" w:sz="0" w:space="0" w:color="auto"/>
        <w:left w:val="none" w:sz="0" w:space="0" w:color="auto"/>
        <w:bottom w:val="none" w:sz="0" w:space="0" w:color="auto"/>
        <w:right w:val="none" w:sz="0" w:space="0" w:color="auto"/>
      </w:divBdr>
    </w:div>
    <w:div w:id="1557276222">
      <w:bodyDiv w:val="1"/>
      <w:marLeft w:val="0"/>
      <w:marRight w:val="0"/>
      <w:marTop w:val="0"/>
      <w:marBottom w:val="0"/>
      <w:divBdr>
        <w:top w:val="none" w:sz="0" w:space="0" w:color="auto"/>
        <w:left w:val="none" w:sz="0" w:space="0" w:color="auto"/>
        <w:bottom w:val="none" w:sz="0" w:space="0" w:color="auto"/>
        <w:right w:val="none" w:sz="0" w:space="0" w:color="auto"/>
      </w:divBdr>
    </w:div>
    <w:div w:id="1625699816">
      <w:bodyDiv w:val="1"/>
      <w:marLeft w:val="0"/>
      <w:marRight w:val="0"/>
      <w:marTop w:val="0"/>
      <w:marBottom w:val="0"/>
      <w:divBdr>
        <w:top w:val="none" w:sz="0" w:space="0" w:color="auto"/>
        <w:left w:val="none" w:sz="0" w:space="0" w:color="auto"/>
        <w:bottom w:val="none" w:sz="0" w:space="0" w:color="auto"/>
        <w:right w:val="none" w:sz="0" w:space="0" w:color="auto"/>
      </w:divBdr>
    </w:div>
    <w:div w:id="1688676061">
      <w:bodyDiv w:val="1"/>
      <w:marLeft w:val="0"/>
      <w:marRight w:val="0"/>
      <w:marTop w:val="0"/>
      <w:marBottom w:val="0"/>
      <w:divBdr>
        <w:top w:val="none" w:sz="0" w:space="0" w:color="auto"/>
        <w:left w:val="none" w:sz="0" w:space="0" w:color="auto"/>
        <w:bottom w:val="none" w:sz="0" w:space="0" w:color="auto"/>
        <w:right w:val="none" w:sz="0" w:space="0" w:color="auto"/>
      </w:divBdr>
    </w:div>
    <w:div w:id="1741174112">
      <w:bodyDiv w:val="1"/>
      <w:marLeft w:val="0"/>
      <w:marRight w:val="0"/>
      <w:marTop w:val="0"/>
      <w:marBottom w:val="0"/>
      <w:divBdr>
        <w:top w:val="none" w:sz="0" w:space="0" w:color="auto"/>
        <w:left w:val="none" w:sz="0" w:space="0" w:color="auto"/>
        <w:bottom w:val="none" w:sz="0" w:space="0" w:color="auto"/>
        <w:right w:val="none" w:sz="0" w:space="0" w:color="auto"/>
      </w:divBdr>
    </w:div>
    <w:div w:id="1750731792">
      <w:bodyDiv w:val="1"/>
      <w:marLeft w:val="0"/>
      <w:marRight w:val="0"/>
      <w:marTop w:val="0"/>
      <w:marBottom w:val="0"/>
      <w:divBdr>
        <w:top w:val="none" w:sz="0" w:space="0" w:color="auto"/>
        <w:left w:val="none" w:sz="0" w:space="0" w:color="auto"/>
        <w:bottom w:val="none" w:sz="0" w:space="0" w:color="auto"/>
        <w:right w:val="none" w:sz="0" w:space="0" w:color="auto"/>
      </w:divBdr>
    </w:div>
    <w:div w:id="1877741587">
      <w:bodyDiv w:val="1"/>
      <w:marLeft w:val="0"/>
      <w:marRight w:val="0"/>
      <w:marTop w:val="0"/>
      <w:marBottom w:val="0"/>
      <w:divBdr>
        <w:top w:val="none" w:sz="0" w:space="0" w:color="auto"/>
        <w:left w:val="none" w:sz="0" w:space="0" w:color="auto"/>
        <w:bottom w:val="none" w:sz="0" w:space="0" w:color="auto"/>
        <w:right w:val="none" w:sz="0" w:space="0" w:color="auto"/>
      </w:divBdr>
    </w:div>
    <w:div w:id="2025159845">
      <w:bodyDiv w:val="1"/>
      <w:marLeft w:val="0"/>
      <w:marRight w:val="0"/>
      <w:marTop w:val="0"/>
      <w:marBottom w:val="0"/>
      <w:divBdr>
        <w:top w:val="none" w:sz="0" w:space="0" w:color="auto"/>
        <w:left w:val="none" w:sz="0" w:space="0" w:color="auto"/>
        <w:bottom w:val="none" w:sz="0" w:space="0" w:color="auto"/>
        <w:right w:val="none" w:sz="0" w:space="0" w:color="auto"/>
      </w:divBdr>
    </w:div>
    <w:div w:id="2041271550">
      <w:bodyDiv w:val="1"/>
      <w:marLeft w:val="0"/>
      <w:marRight w:val="0"/>
      <w:marTop w:val="0"/>
      <w:marBottom w:val="0"/>
      <w:divBdr>
        <w:top w:val="none" w:sz="0" w:space="0" w:color="auto"/>
        <w:left w:val="none" w:sz="0" w:space="0" w:color="auto"/>
        <w:bottom w:val="none" w:sz="0" w:space="0" w:color="auto"/>
        <w:right w:val="none" w:sz="0" w:space="0" w:color="auto"/>
      </w:divBdr>
    </w:div>
    <w:div w:id="20512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4</cp:revision>
  <dcterms:created xsi:type="dcterms:W3CDTF">2024-12-11T21:30:00Z</dcterms:created>
  <dcterms:modified xsi:type="dcterms:W3CDTF">2024-12-12T15:26:00Z</dcterms:modified>
</cp:coreProperties>
</file>