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901C2E" w:rsidRPr="00D219E4" w14:paraId="16776218" w14:textId="77777777" w:rsidTr="00AF5745">
        <w:trPr>
          <w:cantSplit/>
        </w:trPr>
        <w:tc>
          <w:tcPr>
            <w:tcW w:w="4687" w:type="dxa"/>
          </w:tcPr>
          <w:p w14:paraId="4D07012E" w14:textId="77777777" w:rsidR="00901C2E" w:rsidRPr="00D219E4" w:rsidRDefault="00901C2E" w:rsidP="00AF5745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br w:type="page"/>
            </w:r>
            <w:r w:rsidRPr="00D219E4">
              <w:rPr>
                <w:rFonts w:ascii="Calibri" w:hAnsi="Calibri" w:cs="Calibri"/>
              </w:rPr>
              <w:br w:type="page"/>
            </w:r>
            <w:r w:rsidRPr="00D219E4">
              <w:rPr>
                <w:rFonts w:ascii="Calibri" w:hAnsi="Calibri" w:cs="Calibri"/>
                <w:b/>
              </w:rPr>
              <w:br w:type="page"/>
            </w:r>
            <w:r w:rsidRPr="00C30C16">
              <w:rPr>
                <w:rFonts w:ascii="Calibri" w:hAnsi="Calibri" w:cs="Calibri"/>
                <w:noProof/>
              </w:rPr>
              <w:drawing>
                <wp:inline distT="0" distB="0" distL="0" distR="0" wp14:anchorId="468E0C27" wp14:editId="52750E75">
                  <wp:extent cx="2857500" cy="666750"/>
                  <wp:effectExtent l="0" t="0" r="0" b="0"/>
                  <wp:docPr id="289984222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52691" w14:textId="77777777" w:rsidR="00901C2E" w:rsidRPr="00D219E4" w:rsidRDefault="00901C2E" w:rsidP="00AF5745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</w:rPr>
            </w:pPr>
          </w:p>
          <w:p w14:paraId="46654EE2" w14:textId="77777777" w:rsidR="00901C2E" w:rsidRPr="00D219E4" w:rsidRDefault="00901C2E" w:rsidP="00AF5745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19E4">
              <w:rPr>
                <w:rFonts w:ascii="Calibri" w:hAnsi="Calibri" w:cs="Calibri"/>
                <w:b/>
                <w:sz w:val="18"/>
                <w:szCs w:val="18"/>
              </w:rPr>
              <w:t>Division of Finance and Business Operations</w:t>
            </w:r>
          </w:p>
        </w:tc>
        <w:tc>
          <w:tcPr>
            <w:tcW w:w="2790" w:type="dxa"/>
          </w:tcPr>
          <w:p w14:paraId="37901582" w14:textId="77777777" w:rsidR="00901C2E" w:rsidRPr="00D219E4" w:rsidRDefault="00901C2E" w:rsidP="00AF5745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</w:tc>
        <w:tc>
          <w:tcPr>
            <w:tcW w:w="3609" w:type="dxa"/>
          </w:tcPr>
          <w:p w14:paraId="2D95FB2A" w14:textId="77777777" w:rsidR="00901C2E" w:rsidRPr="00D219E4" w:rsidRDefault="00901C2E" w:rsidP="00AF574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14:paraId="6DD1330D" w14:textId="77777777" w:rsidR="00901C2E" w:rsidRPr="00D219E4" w:rsidRDefault="00901C2E" w:rsidP="00AF5745">
            <w:pPr>
              <w:tabs>
                <w:tab w:val="left" w:pos="1080"/>
              </w:tabs>
              <w:rPr>
                <w:rFonts w:ascii="Calibri" w:hAnsi="Calibri" w:cs="Calibri"/>
                <w:b/>
                <w:sz w:val="8"/>
                <w:szCs w:val="8"/>
              </w:rPr>
            </w:pPr>
            <w:r w:rsidRPr="00D219E4">
              <w:rPr>
                <w:rFonts w:ascii="Calibri" w:hAnsi="Calibri" w:cs="Calibri"/>
                <w:b/>
                <w:sz w:val="8"/>
                <w:szCs w:val="8"/>
              </w:rPr>
              <w:t xml:space="preserve">   </w:t>
            </w:r>
          </w:p>
          <w:p w14:paraId="0DA06DCA" w14:textId="77777777" w:rsidR="00901C2E" w:rsidRPr="00D219E4" w:rsidRDefault="00901C2E" w:rsidP="00AF574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 xml:space="preserve">Procurement &amp; Strategic Sourcing  </w:t>
            </w:r>
          </w:p>
          <w:p w14:paraId="5EA09FCB" w14:textId="77777777" w:rsidR="00901C2E" w:rsidRPr="00D219E4" w:rsidRDefault="00901C2E" w:rsidP="00AF574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D219E4">
                  <w:rPr>
                    <w:rFonts w:ascii="Calibri" w:hAnsi="Calibri" w:cs="Calibri"/>
                    <w:b/>
                  </w:rPr>
                  <w:t>5700 Cass Avenue, suite 4200</w:t>
                </w:r>
              </w:smartTag>
            </w:smartTag>
          </w:p>
          <w:p w14:paraId="531F1E8A" w14:textId="77777777" w:rsidR="00901C2E" w:rsidRPr="00D219E4" w:rsidRDefault="00901C2E" w:rsidP="00AF574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D219E4">
                  <w:rPr>
                    <w:rFonts w:ascii="Calibri" w:hAnsi="Calibri" w:cs="Calibri"/>
                    <w:b/>
                  </w:rPr>
                  <w:t>Detroit</w:t>
                </w:r>
              </w:smartTag>
              <w:r w:rsidRPr="00D219E4">
                <w:rPr>
                  <w:rFonts w:ascii="Calibri" w:hAnsi="Calibri" w:cs="Calibri"/>
                  <w:b/>
                </w:rPr>
                <w:t xml:space="preserve">, </w:t>
              </w:r>
              <w:smartTag w:uri="urn:schemas-microsoft-com:office:smarttags" w:element="State">
                <w:r w:rsidRPr="00D219E4">
                  <w:rPr>
                    <w:rFonts w:ascii="Calibri" w:hAnsi="Calibri" w:cs="Calibri"/>
                    <w:b/>
                  </w:rPr>
                  <w:t>Michigan</w:t>
                </w:r>
              </w:smartTag>
              <w:r w:rsidRPr="00D219E4">
                <w:rPr>
                  <w:rFonts w:ascii="Calibri" w:hAnsi="Calibri" w:cs="Calibri"/>
                  <w:b/>
                </w:rPr>
                <w:t xml:space="preserve">   </w:t>
              </w:r>
              <w:smartTag w:uri="urn:schemas-microsoft-com:office:smarttags" w:element="country-region">
                <w:r w:rsidRPr="00D219E4">
                  <w:rPr>
                    <w:rFonts w:ascii="Calibri" w:hAnsi="Calibri" w:cs="Calibri"/>
                    <w:b/>
                  </w:rPr>
                  <w:t>48202</w:t>
                </w:r>
              </w:smartTag>
            </w:smartTag>
          </w:p>
          <w:p w14:paraId="6BE36E45" w14:textId="77777777" w:rsidR="00901C2E" w:rsidRPr="00D219E4" w:rsidRDefault="00901C2E" w:rsidP="00AF574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 xml:space="preserve">(313) 577-3734 </w:t>
            </w:r>
          </w:p>
          <w:p w14:paraId="0F0A3A9D" w14:textId="77777777" w:rsidR="00901C2E" w:rsidRPr="00D219E4" w:rsidRDefault="00901C2E" w:rsidP="00AF574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D219E4">
              <w:rPr>
                <w:rFonts w:ascii="Calibri" w:hAnsi="Calibri" w:cs="Calibri"/>
                <w:b/>
              </w:rPr>
              <w:t>FAX (313) 577-3747</w:t>
            </w:r>
          </w:p>
        </w:tc>
      </w:tr>
    </w:tbl>
    <w:p w14:paraId="7CFAEA03" w14:textId="77777777" w:rsidR="00901C2E" w:rsidRPr="00D219E4" w:rsidRDefault="00901C2E" w:rsidP="00901C2E">
      <w:pPr>
        <w:pStyle w:val="FootnoteText"/>
        <w:rPr>
          <w:rFonts w:ascii="Calibri" w:hAnsi="Calibri" w:cs="Calibri"/>
          <w:b/>
        </w:rPr>
      </w:pPr>
    </w:p>
    <w:p w14:paraId="40F0773E" w14:textId="77777777" w:rsidR="00901C2E" w:rsidRPr="00D219E4" w:rsidRDefault="00901C2E" w:rsidP="00901C2E">
      <w:pPr>
        <w:ind w:left="720" w:right="360" w:hanging="720"/>
        <w:rPr>
          <w:rFonts w:ascii="Calibri" w:hAnsi="Calibri" w:cs="Calibri"/>
        </w:rPr>
      </w:pPr>
    </w:p>
    <w:p w14:paraId="641B4CA1" w14:textId="2678B5B9" w:rsidR="00901C2E" w:rsidRPr="00D219E4" w:rsidRDefault="00901C2E" w:rsidP="00901C2E">
      <w:pPr>
        <w:tabs>
          <w:tab w:val="left" w:pos="7200"/>
        </w:tabs>
        <w:ind w:left="7200"/>
        <w:rPr>
          <w:rFonts w:ascii="Calibri" w:hAnsi="Calibri" w:cs="Calibri"/>
        </w:rPr>
      </w:pPr>
      <w:r>
        <w:rPr>
          <w:rFonts w:ascii="Arial" w:hAnsi="Arial" w:cs="Arial"/>
          <w:b/>
          <w:sz w:val="18"/>
        </w:rPr>
        <w:t>May 6</w:t>
      </w:r>
      <w:r w:rsidRPr="00B04376">
        <w:rPr>
          <w:rFonts w:ascii="Arial" w:hAnsi="Arial" w:cs="Arial"/>
          <w:b/>
          <w:sz w:val="18"/>
        </w:rPr>
        <w:t>, 2024</w:t>
      </w:r>
    </w:p>
    <w:p w14:paraId="0657A4CB" w14:textId="77777777" w:rsidR="00901C2E" w:rsidRPr="00D219E4" w:rsidRDefault="00901C2E" w:rsidP="00901C2E">
      <w:pPr>
        <w:tabs>
          <w:tab w:val="left" w:pos="720"/>
        </w:tabs>
        <w:ind w:left="7200"/>
        <w:rPr>
          <w:rFonts w:ascii="Calibri" w:hAnsi="Calibri" w:cs="Calibri"/>
        </w:rPr>
      </w:pPr>
    </w:p>
    <w:p w14:paraId="6B59AD3A" w14:textId="77777777" w:rsidR="00901C2E" w:rsidRPr="00D219E4" w:rsidRDefault="00901C2E" w:rsidP="00901C2E">
      <w:pPr>
        <w:rPr>
          <w:rFonts w:ascii="Calibri" w:hAnsi="Calibri" w:cs="Calibri"/>
        </w:rPr>
      </w:pPr>
    </w:p>
    <w:p w14:paraId="6A576DB9" w14:textId="77777777" w:rsidR="00901C2E" w:rsidRPr="00D219E4" w:rsidRDefault="00901C2E" w:rsidP="00901C2E">
      <w:pPr>
        <w:rPr>
          <w:rFonts w:ascii="Calibri" w:hAnsi="Calibri" w:cs="Calibri"/>
          <w:sz w:val="24"/>
          <w:szCs w:val="24"/>
        </w:rPr>
      </w:pPr>
    </w:p>
    <w:p w14:paraId="37194287" w14:textId="73CF240D" w:rsidR="00901C2E" w:rsidRPr="00D219E4" w:rsidRDefault="00901C2E" w:rsidP="00901C2E">
      <w:pPr>
        <w:jc w:val="center"/>
        <w:rPr>
          <w:rFonts w:ascii="Calibri" w:hAnsi="Calibri" w:cs="Calibri"/>
          <w:b/>
          <w:sz w:val="24"/>
          <w:szCs w:val="24"/>
        </w:rPr>
      </w:pPr>
      <w:r w:rsidRPr="00D219E4">
        <w:rPr>
          <w:rFonts w:ascii="Calibri" w:hAnsi="Calibri" w:cs="Calibri"/>
          <w:b/>
          <w:sz w:val="24"/>
          <w:szCs w:val="24"/>
        </w:rPr>
        <w:t>Addendum</w:t>
      </w:r>
      <w:r>
        <w:rPr>
          <w:rFonts w:ascii="Calibri" w:hAnsi="Calibri" w:cs="Calibri"/>
          <w:b/>
          <w:sz w:val="24"/>
          <w:szCs w:val="24"/>
        </w:rPr>
        <w:t xml:space="preserve"> 2</w:t>
      </w:r>
      <w:r w:rsidRPr="00D219E4">
        <w:rPr>
          <w:rFonts w:ascii="Calibri" w:hAnsi="Calibri" w:cs="Calibri"/>
          <w:b/>
          <w:sz w:val="24"/>
          <w:szCs w:val="24"/>
        </w:rPr>
        <w:t xml:space="preserve"> To</w:t>
      </w:r>
    </w:p>
    <w:p w14:paraId="5F19F33B" w14:textId="77777777" w:rsidR="00901C2E" w:rsidRPr="00D219E4" w:rsidRDefault="00901C2E" w:rsidP="00901C2E">
      <w:pPr>
        <w:jc w:val="center"/>
        <w:rPr>
          <w:rFonts w:ascii="Calibri" w:hAnsi="Calibri" w:cs="Calibri"/>
          <w:b/>
        </w:rPr>
      </w:pPr>
    </w:p>
    <w:p w14:paraId="01951580" w14:textId="77777777" w:rsidR="00901C2E" w:rsidRPr="00D219E4" w:rsidRDefault="00901C2E" w:rsidP="00901C2E">
      <w:pPr>
        <w:jc w:val="center"/>
        <w:rPr>
          <w:rFonts w:ascii="Calibri" w:hAnsi="Calibri" w:cs="Calibri"/>
          <w:b/>
        </w:rPr>
      </w:pPr>
      <w:r w:rsidRPr="00D219E4">
        <w:rPr>
          <w:rFonts w:ascii="Calibri" w:hAnsi="Calibri" w:cs="Calibri"/>
          <w:b/>
        </w:rPr>
        <w:t xml:space="preserve">RFP </w:t>
      </w:r>
      <w:r w:rsidRPr="00B04376">
        <w:rPr>
          <w:rFonts w:ascii="Arial" w:hAnsi="Arial" w:cs="Arial"/>
          <w:b/>
          <w:sz w:val="18"/>
        </w:rPr>
        <w:t>Health Science Building</w:t>
      </w:r>
      <w:r w:rsidRPr="00D219E4">
        <w:rPr>
          <w:rFonts w:ascii="Calibri" w:hAnsi="Calibri" w:cs="Calibri"/>
          <w:b/>
        </w:rPr>
        <w:t xml:space="preserve"> dated </w:t>
      </w:r>
      <w:r w:rsidRPr="00B04376">
        <w:rPr>
          <w:rFonts w:ascii="Arial" w:hAnsi="Arial" w:cs="Arial"/>
          <w:b/>
          <w:sz w:val="18"/>
        </w:rPr>
        <w:t>April 18, 2024</w:t>
      </w:r>
      <w:r w:rsidRPr="00D219E4">
        <w:rPr>
          <w:rFonts w:ascii="Calibri" w:hAnsi="Calibri" w:cs="Calibri"/>
          <w:b/>
          <w:smallCaps/>
        </w:rPr>
        <w:t xml:space="preserve"> </w:t>
      </w:r>
    </w:p>
    <w:p w14:paraId="4F6674AA" w14:textId="77777777" w:rsidR="00901C2E" w:rsidRPr="00D219E4" w:rsidRDefault="00901C2E" w:rsidP="00901C2E">
      <w:pPr>
        <w:jc w:val="both"/>
        <w:rPr>
          <w:rFonts w:ascii="Calibri" w:hAnsi="Calibri" w:cs="Calibri"/>
          <w:b/>
        </w:rPr>
      </w:pPr>
    </w:p>
    <w:p w14:paraId="28967B32" w14:textId="77777777" w:rsidR="00901C2E" w:rsidRPr="00D219E4" w:rsidRDefault="00901C2E" w:rsidP="00901C2E">
      <w:pPr>
        <w:jc w:val="both"/>
        <w:rPr>
          <w:rFonts w:ascii="Calibri" w:hAnsi="Calibri" w:cs="Calibri"/>
          <w:b/>
        </w:rPr>
      </w:pPr>
    </w:p>
    <w:p w14:paraId="3000FF83" w14:textId="77777777" w:rsidR="00901C2E" w:rsidRPr="00D219E4" w:rsidRDefault="00901C2E" w:rsidP="00901C2E">
      <w:pPr>
        <w:jc w:val="both"/>
        <w:rPr>
          <w:rFonts w:ascii="Calibri" w:hAnsi="Calibri" w:cs="Calibri"/>
        </w:rPr>
      </w:pPr>
      <w:r w:rsidRPr="00D219E4">
        <w:rPr>
          <w:rFonts w:ascii="Calibri" w:hAnsi="Calibri" w:cs="Calibri"/>
        </w:rPr>
        <w:t xml:space="preserve">Questions have been raised during the Pre-Proposal meeting held on </w:t>
      </w:r>
      <w:r w:rsidRPr="00B04376">
        <w:rPr>
          <w:rFonts w:ascii="Arial" w:hAnsi="Arial" w:cs="Arial"/>
          <w:b/>
          <w:sz w:val="18"/>
        </w:rPr>
        <w:t>April 29, 2024</w:t>
      </w:r>
      <w:r w:rsidRPr="00D219E4">
        <w:rPr>
          <w:rFonts w:ascii="Calibri" w:hAnsi="Calibri" w:cs="Calibri"/>
          <w:b/>
          <w:i/>
        </w:rPr>
        <w:t xml:space="preserve"> </w:t>
      </w:r>
      <w:r w:rsidRPr="00D219E4">
        <w:rPr>
          <w:rFonts w:ascii="Calibri" w:hAnsi="Calibri" w:cs="Calibri"/>
        </w:rPr>
        <w:t xml:space="preserve">for the University's RFP for </w:t>
      </w:r>
      <w:r w:rsidRPr="00B04376">
        <w:rPr>
          <w:rFonts w:ascii="Arial" w:hAnsi="Arial" w:cs="Arial"/>
          <w:b/>
          <w:sz w:val="18"/>
        </w:rPr>
        <w:t>Health Science Building</w:t>
      </w:r>
      <w:r w:rsidRPr="00D219E4">
        <w:rPr>
          <w:rFonts w:ascii="Calibri" w:hAnsi="Calibri" w:cs="Calibri"/>
        </w:rPr>
        <w:t xml:space="preserve"> for the </w:t>
      </w:r>
      <w:r w:rsidRPr="00B04376">
        <w:rPr>
          <w:rFonts w:ascii="Arial" w:hAnsi="Arial" w:cs="Arial"/>
          <w:b/>
          <w:bCs/>
          <w:sz w:val="18"/>
        </w:rPr>
        <w:t>Facilities Planning &amp; Management</w:t>
      </w:r>
      <w:r w:rsidRPr="00D219E4">
        <w:rPr>
          <w:rFonts w:ascii="Calibri" w:hAnsi="Calibri" w:cs="Calibri"/>
          <w:b/>
        </w:rPr>
        <w:t>.</w:t>
      </w:r>
      <w:r w:rsidRPr="00D219E4">
        <w:rPr>
          <w:rFonts w:ascii="Calibri" w:hAnsi="Calibri" w:cs="Calibri"/>
        </w:rPr>
        <w:t xml:space="preserve">  A summary of the questions asked and the University's responses are as follows:</w:t>
      </w:r>
    </w:p>
    <w:p w14:paraId="31570FF8" w14:textId="77777777" w:rsidR="00901C2E" w:rsidRPr="00D219E4" w:rsidRDefault="00901C2E" w:rsidP="00901C2E">
      <w:pPr>
        <w:jc w:val="both"/>
        <w:rPr>
          <w:rFonts w:ascii="Calibri" w:hAnsi="Calibri" w:cs="Calibri"/>
        </w:rPr>
      </w:pPr>
    </w:p>
    <w:p w14:paraId="70C7BC4B" w14:textId="77777777" w:rsidR="00896260" w:rsidRPr="005D40B3" w:rsidRDefault="00896260" w:rsidP="0089626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D40B3">
        <w:rPr>
          <w:rFonts w:ascii="Arial" w:hAnsi="Arial" w:cs="Arial"/>
          <w:b/>
          <w:sz w:val="18"/>
          <w:szCs w:val="18"/>
        </w:rPr>
        <w:t>Question:</w:t>
      </w:r>
    </w:p>
    <w:p w14:paraId="398F7A50" w14:textId="77777777" w:rsidR="00896260" w:rsidRPr="005D40B3" w:rsidRDefault="00896260" w:rsidP="00896260">
      <w:pPr>
        <w:rPr>
          <w:rFonts w:ascii="Arial" w:hAnsi="Arial" w:cs="Arial"/>
          <w:sz w:val="18"/>
          <w:szCs w:val="18"/>
        </w:rPr>
      </w:pPr>
      <w:r w:rsidRPr="005D40B3">
        <w:rPr>
          <w:rFonts w:ascii="Arial" w:hAnsi="Arial" w:cs="Arial"/>
          <w:sz w:val="18"/>
          <w:szCs w:val="18"/>
        </w:rPr>
        <w:t>Does the bond need to cover the Project Initiation Phase and/or the Pre-Construction Phase?</w:t>
      </w:r>
    </w:p>
    <w:p w14:paraId="50542CA6" w14:textId="77777777" w:rsidR="00896260" w:rsidRPr="005D40B3" w:rsidRDefault="00896260" w:rsidP="00896260">
      <w:pPr>
        <w:numPr>
          <w:ilvl w:val="12"/>
          <w:numId w:val="0"/>
        </w:numPr>
        <w:jc w:val="both"/>
        <w:rPr>
          <w:rFonts w:ascii="Arial" w:hAnsi="Arial" w:cs="Arial"/>
          <w:b/>
          <w:sz w:val="18"/>
          <w:szCs w:val="18"/>
        </w:rPr>
      </w:pPr>
    </w:p>
    <w:p w14:paraId="4841B120" w14:textId="77777777" w:rsidR="00896260" w:rsidRDefault="00896260" w:rsidP="00896260">
      <w:pPr>
        <w:numPr>
          <w:ilvl w:val="12"/>
          <w:numId w:val="0"/>
        </w:numPr>
        <w:jc w:val="both"/>
        <w:rPr>
          <w:rFonts w:ascii="Arial" w:hAnsi="Arial" w:cs="Arial"/>
          <w:b/>
          <w:sz w:val="18"/>
          <w:szCs w:val="18"/>
        </w:rPr>
      </w:pPr>
      <w:r w:rsidRPr="005D40B3">
        <w:rPr>
          <w:rFonts w:ascii="Arial" w:hAnsi="Arial" w:cs="Arial"/>
          <w:b/>
          <w:sz w:val="18"/>
          <w:szCs w:val="18"/>
        </w:rPr>
        <w:t>Answer:</w:t>
      </w:r>
    </w:p>
    <w:p w14:paraId="1B34E3C8" w14:textId="77777777" w:rsidR="00896260" w:rsidRPr="00D50D7D" w:rsidRDefault="00896260" w:rsidP="00896260">
      <w:pPr>
        <w:numPr>
          <w:ilvl w:val="12"/>
          <w:numId w:val="0"/>
        </w:numPr>
        <w:jc w:val="both"/>
        <w:rPr>
          <w:rFonts w:ascii="Arial" w:hAnsi="Arial" w:cs="Arial"/>
          <w:bCs/>
          <w:sz w:val="18"/>
          <w:szCs w:val="18"/>
        </w:rPr>
      </w:pPr>
      <w:r w:rsidRPr="00D50D7D">
        <w:rPr>
          <w:rFonts w:ascii="Arial" w:hAnsi="Arial" w:cs="Arial"/>
          <w:bCs/>
          <w:sz w:val="18"/>
          <w:szCs w:val="18"/>
        </w:rPr>
        <w:t>No</w:t>
      </w:r>
    </w:p>
    <w:p w14:paraId="57132A40" w14:textId="77777777" w:rsidR="00896260" w:rsidRPr="005D40B3" w:rsidRDefault="00896260" w:rsidP="00896260">
      <w:pPr>
        <w:numPr>
          <w:ilvl w:val="12"/>
          <w:numId w:val="0"/>
        </w:num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1548B4BE" w14:textId="77777777" w:rsidR="00896260" w:rsidRPr="005D40B3" w:rsidRDefault="00896260" w:rsidP="0089626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D40B3">
        <w:rPr>
          <w:rFonts w:ascii="Arial" w:hAnsi="Arial" w:cs="Arial"/>
          <w:b/>
          <w:sz w:val="18"/>
          <w:szCs w:val="18"/>
        </w:rPr>
        <w:t>Question:</w:t>
      </w:r>
    </w:p>
    <w:p w14:paraId="214A882F" w14:textId="77777777" w:rsidR="00896260" w:rsidRPr="005D40B3" w:rsidRDefault="00896260" w:rsidP="0089626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D40B3">
        <w:rPr>
          <w:rFonts w:ascii="Arial" w:hAnsi="Arial" w:cs="Arial"/>
          <w:sz w:val="18"/>
          <w:szCs w:val="18"/>
        </w:rPr>
        <w:t>Please confirm the insurances required per the pricing proposal as there seem to be discrepancies between the RFP, contract and GC’s.</w:t>
      </w:r>
    </w:p>
    <w:p w14:paraId="43573E87" w14:textId="77777777" w:rsidR="00896260" w:rsidRPr="005D40B3" w:rsidRDefault="00896260" w:rsidP="0089626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5069784" w14:textId="77777777" w:rsidR="00896260" w:rsidRPr="005D40B3" w:rsidRDefault="00896260" w:rsidP="0089626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D40B3">
        <w:rPr>
          <w:rFonts w:ascii="Arial" w:hAnsi="Arial" w:cs="Arial"/>
          <w:b/>
          <w:sz w:val="18"/>
          <w:szCs w:val="18"/>
        </w:rPr>
        <w:t xml:space="preserve">Answer: </w:t>
      </w:r>
    </w:p>
    <w:p w14:paraId="68EF4797" w14:textId="77777777" w:rsidR="00896260" w:rsidRPr="00D50D7D" w:rsidRDefault="00896260" w:rsidP="0089626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D50D7D">
        <w:rPr>
          <w:rFonts w:ascii="Arial" w:hAnsi="Arial" w:cs="Arial"/>
          <w:bCs/>
          <w:sz w:val="18"/>
          <w:szCs w:val="18"/>
        </w:rPr>
        <w:t>Use Insurance Requirements as detailed in Appendix 2 – Insurance Requirements</w:t>
      </w:r>
    </w:p>
    <w:p w14:paraId="442AB8E4" w14:textId="77777777" w:rsidR="00896260" w:rsidRPr="005D40B3" w:rsidRDefault="00896260" w:rsidP="0089626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3603D39A" w14:textId="77777777" w:rsidR="00896260" w:rsidRPr="005D40B3" w:rsidRDefault="00896260" w:rsidP="0089626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D40B3">
        <w:rPr>
          <w:rFonts w:ascii="Arial" w:hAnsi="Arial" w:cs="Arial"/>
          <w:b/>
          <w:sz w:val="18"/>
          <w:szCs w:val="18"/>
        </w:rPr>
        <w:t>Question:</w:t>
      </w:r>
    </w:p>
    <w:p w14:paraId="4BD98D71" w14:textId="77777777" w:rsidR="00896260" w:rsidRPr="005D40B3" w:rsidRDefault="00896260" w:rsidP="00896260">
      <w:pPr>
        <w:rPr>
          <w:rFonts w:ascii="Arial" w:hAnsi="Arial" w:cs="Arial"/>
          <w:sz w:val="18"/>
          <w:szCs w:val="18"/>
        </w:rPr>
      </w:pPr>
      <w:r w:rsidRPr="005D40B3">
        <w:rPr>
          <w:rFonts w:ascii="Arial" w:hAnsi="Arial" w:cs="Arial"/>
          <w:sz w:val="18"/>
          <w:szCs w:val="18"/>
        </w:rPr>
        <w:t xml:space="preserve">During the pre-bid it was noted that we could provide multiple pages for Criteria 1, however, Addendum 1 notes we are to provide a maximum of 2 pages. Please confirm the maximum number of pages. </w:t>
      </w:r>
    </w:p>
    <w:p w14:paraId="7414015D" w14:textId="77777777" w:rsidR="00896260" w:rsidRPr="005D40B3" w:rsidRDefault="00896260" w:rsidP="00896260">
      <w:pPr>
        <w:numPr>
          <w:ilvl w:val="12"/>
          <w:numId w:val="0"/>
        </w:numPr>
        <w:jc w:val="both"/>
        <w:rPr>
          <w:rFonts w:ascii="Arial" w:hAnsi="Arial" w:cs="Arial"/>
          <w:b/>
          <w:sz w:val="18"/>
          <w:szCs w:val="18"/>
        </w:rPr>
      </w:pPr>
    </w:p>
    <w:p w14:paraId="3E853A68" w14:textId="77777777" w:rsidR="00896260" w:rsidRPr="005D40B3" w:rsidRDefault="00896260" w:rsidP="0089626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D40B3">
        <w:rPr>
          <w:rFonts w:ascii="Arial" w:hAnsi="Arial" w:cs="Arial"/>
          <w:b/>
          <w:sz w:val="18"/>
          <w:szCs w:val="18"/>
        </w:rPr>
        <w:t>Answer:</w:t>
      </w:r>
    </w:p>
    <w:p w14:paraId="181E77BC" w14:textId="77777777" w:rsidR="00896260" w:rsidRPr="00D50D7D" w:rsidRDefault="00896260" w:rsidP="0089626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D50D7D">
        <w:rPr>
          <w:rFonts w:ascii="Arial" w:hAnsi="Arial" w:cs="Arial"/>
          <w:bCs/>
          <w:sz w:val="18"/>
          <w:szCs w:val="18"/>
        </w:rPr>
        <w:t>Criteria 1 to be answered in maximum two (2)  A3 pages</w:t>
      </w:r>
    </w:p>
    <w:p w14:paraId="63E41381" w14:textId="77777777" w:rsidR="00896260" w:rsidRPr="005D40B3" w:rsidRDefault="00896260" w:rsidP="0089626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3FCD1C25" w14:textId="77777777" w:rsidR="00896260" w:rsidRPr="005D40B3" w:rsidRDefault="00896260" w:rsidP="0089626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D40B3">
        <w:rPr>
          <w:rFonts w:ascii="Arial" w:hAnsi="Arial" w:cs="Arial"/>
          <w:b/>
          <w:sz w:val="18"/>
          <w:szCs w:val="18"/>
        </w:rPr>
        <w:t>Question:</w:t>
      </w:r>
    </w:p>
    <w:p w14:paraId="3ABDA0F1" w14:textId="77777777" w:rsidR="00896260" w:rsidRPr="005D40B3" w:rsidRDefault="00896260" w:rsidP="00896260">
      <w:pPr>
        <w:rPr>
          <w:rFonts w:ascii="Arial" w:hAnsi="Arial" w:cs="Arial"/>
          <w:sz w:val="18"/>
          <w:szCs w:val="18"/>
        </w:rPr>
      </w:pPr>
      <w:r w:rsidRPr="005D40B3">
        <w:rPr>
          <w:rFonts w:ascii="Arial" w:hAnsi="Arial" w:cs="Arial"/>
          <w:sz w:val="18"/>
          <w:szCs w:val="18"/>
        </w:rPr>
        <w:t>Are you requiring a full-time dedicated site safety professional?</w:t>
      </w:r>
    </w:p>
    <w:p w14:paraId="17D40DCD" w14:textId="77777777" w:rsidR="00896260" w:rsidRPr="005D40B3" w:rsidRDefault="00896260" w:rsidP="00896260">
      <w:pPr>
        <w:jc w:val="both"/>
        <w:rPr>
          <w:rFonts w:ascii="Arial" w:hAnsi="Arial" w:cs="Arial"/>
          <w:b/>
          <w:sz w:val="18"/>
          <w:szCs w:val="18"/>
        </w:rPr>
      </w:pPr>
    </w:p>
    <w:p w14:paraId="3D22398E" w14:textId="77777777" w:rsidR="00896260" w:rsidRDefault="00896260" w:rsidP="00896260">
      <w:pPr>
        <w:jc w:val="both"/>
        <w:rPr>
          <w:rFonts w:ascii="Arial" w:hAnsi="Arial" w:cs="Arial"/>
          <w:b/>
          <w:sz w:val="18"/>
          <w:szCs w:val="18"/>
        </w:rPr>
      </w:pPr>
      <w:r w:rsidRPr="005D40B3">
        <w:rPr>
          <w:rFonts w:ascii="Arial" w:hAnsi="Arial" w:cs="Arial"/>
          <w:b/>
          <w:sz w:val="18"/>
          <w:szCs w:val="18"/>
        </w:rPr>
        <w:t>Answer:</w:t>
      </w:r>
    </w:p>
    <w:p w14:paraId="6506CC62" w14:textId="77777777" w:rsidR="00896260" w:rsidRPr="00D50D7D" w:rsidRDefault="00896260" w:rsidP="00896260">
      <w:pPr>
        <w:jc w:val="both"/>
        <w:rPr>
          <w:rFonts w:ascii="Arial" w:hAnsi="Arial" w:cs="Arial"/>
          <w:bCs/>
          <w:sz w:val="18"/>
          <w:szCs w:val="18"/>
        </w:rPr>
      </w:pPr>
      <w:r w:rsidRPr="00D50D7D">
        <w:rPr>
          <w:rFonts w:ascii="Arial" w:hAnsi="Arial" w:cs="Arial"/>
          <w:bCs/>
          <w:sz w:val="18"/>
          <w:szCs w:val="18"/>
        </w:rPr>
        <w:t xml:space="preserve">Contractor must always provide </w:t>
      </w:r>
      <w:r>
        <w:rPr>
          <w:rFonts w:ascii="Arial" w:hAnsi="Arial" w:cs="Arial"/>
          <w:bCs/>
          <w:sz w:val="18"/>
          <w:szCs w:val="18"/>
        </w:rPr>
        <w:t xml:space="preserve">company representative </w:t>
      </w:r>
      <w:r w:rsidRPr="00D50D7D">
        <w:rPr>
          <w:rFonts w:ascii="Arial" w:hAnsi="Arial" w:cs="Arial"/>
          <w:bCs/>
          <w:sz w:val="18"/>
          <w:szCs w:val="18"/>
        </w:rPr>
        <w:t>responsible safety on site</w:t>
      </w:r>
      <w:r>
        <w:rPr>
          <w:rFonts w:ascii="Arial" w:hAnsi="Arial" w:cs="Arial"/>
          <w:bCs/>
          <w:sz w:val="18"/>
          <w:szCs w:val="18"/>
        </w:rPr>
        <w:t xml:space="preserve"> when any work is being done </w:t>
      </w:r>
      <w:r w:rsidRPr="00D50D7D">
        <w:rPr>
          <w:rFonts w:ascii="Arial" w:hAnsi="Arial" w:cs="Arial"/>
          <w:bCs/>
          <w:sz w:val="18"/>
          <w:szCs w:val="18"/>
        </w:rPr>
        <w:t xml:space="preserve">but does not need to be dedicated </w:t>
      </w:r>
      <w:r>
        <w:rPr>
          <w:rFonts w:ascii="Arial" w:hAnsi="Arial" w:cs="Arial"/>
          <w:bCs/>
          <w:sz w:val="18"/>
          <w:szCs w:val="18"/>
        </w:rPr>
        <w:t xml:space="preserve">only to </w:t>
      </w:r>
      <w:r w:rsidRPr="00D50D7D">
        <w:rPr>
          <w:rFonts w:ascii="Arial" w:hAnsi="Arial" w:cs="Arial"/>
          <w:bCs/>
          <w:sz w:val="18"/>
          <w:szCs w:val="18"/>
        </w:rPr>
        <w:t>site safety.</w:t>
      </w:r>
      <w:r w:rsidRPr="001D309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A Safety Officer is required to be identified for project.</w:t>
      </w:r>
    </w:p>
    <w:p w14:paraId="639A61C3" w14:textId="77777777" w:rsidR="00901C2E" w:rsidRPr="005D40B3" w:rsidRDefault="00901C2E" w:rsidP="00901C2E">
      <w:pPr>
        <w:ind w:left="1440" w:hanging="720"/>
        <w:rPr>
          <w:rFonts w:ascii="Arial" w:hAnsi="Arial" w:cs="Arial"/>
          <w:sz w:val="18"/>
          <w:szCs w:val="18"/>
        </w:rPr>
      </w:pPr>
    </w:p>
    <w:p w14:paraId="34A560FD" w14:textId="77777777" w:rsidR="00901C2E" w:rsidRPr="005D40B3" w:rsidRDefault="00901C2E" w:rsidP="00901C2E">
      <w:pPr>
        <w:rPr>
          <w:rFonts w:ascii="Arial" w:hAnsi="Arial" w:cs="Arial"/>
          <w:sz w:val="18"/>
          <w:szCs w:val="18"/>
        </w:rPr>
      </w:pPr>
      <w:r w:rsidRPr="005D40B3">
        <w:rPr>
          <w:rFonts w:ascii="Arial" w:hAnsi="Arial" w:cs="Arial"/>
          <w:sz w:val="18"/>
          <w:szCs w:val="18"/>
        </w:rPr>
        <w:t xml:space="preserve">Should you have any questions or concerns about this Addendum or on any other aspects of the Request for Proposal, please send them by email to </w:t>
      </w:r>
      <w:r w:rsidRPr="005D40B3">
        <w:rPr>
          <w:rFonts w:ascii="Arial" w:hAnsi="Arial" w:cs="Arial"/>
          <w:b/>
          <w:sz w:val="18"/>
          <w:szCs w:val="18"/>
        </w:rPr>
        <w:t>Valerie Kreher</w:t>
      </w:r>
      <w:r w:rsidRPr="005D40B3">
        <w:rPr>
          <w:rFonts w:ascii="Arial" w:hAnsi="Arial" w:cs="Arial"/>
          <w:sz w:val="18"/>
          <w:szCs w:val="18"/>
        </w:rPr>
        <w:t xml:space="preserve">, </w:t>
      </w:r>
      <w:r w:rsidRPr="005D40B3">
        <w:rPr>
          <w:rFonts w:ascii="Arial" w:hAnsi="Arial" w:cs="Arial"/>
          <w:b/>
          <w:sz w:val="18"/>
          <w:szCs w:val="18"/>
        </w:rPr>
        <w:t>Senior Buyer</w:t>
      </w:r>
      <w:r w:rsidRPr="005D40B3">
        <w:rPr>
          <w:rFonts w:ascii="Arial" w:hAnsi="Arial" w:cs="Arial"/>
          <w:sz w:val="18"/>
          <w:szCs w:val="18"/>
        </w:rPr>
        <w:t xml:space="preserve">, Email; </w:t>
      </w:r>
      <w:r w:rsidRPr="005D40B3">
        <w:rPr>
          <w:rFonts w:ascii="Arial" w:hAnsi="Arial" w:cs="Arial"/>
          <w:b/>
          <w:sz w:val="18"/>
          <w:szCs w:val="18"/>
        </w:rPr>
        <w:t xml:space="preserve">rfpteam2@wayne.edu. </w:t>
      </w:r>
      <w:r w:rsidRPr="005D40B3">
        <w:rPr>
          <w:rFonts w:ascii="Arial" w:hAnsi="Arial" w:cs="Arial"/>
          <w:sz w:val="18"/>
          <w:szCs w:val="18"/>
        </w:rPr>
        <w:t xml:space="preserve"> </w:t>
      </w:r>
    </w:p>
    <w:p w14:paraId="47869A02" w14:textId="77777777" w:rsidR="00901C2E" w:rsidRPr="00D219E4" w:rsidRDefault="00901C2E" w:rsidP="00901C2E">
      <w:pPr>
        <w:rPr>
          <w:rFonts w:ascii="Calibri" w:hAnsi="Calibri" w:cs="Calibri"/>
        </w:rPr>
      </w:pPr>
    </w:p>
    <w:p w14:paraId="11CF1F3D" w14:textId="77777777" w:rsidR="00901C2E" w:rsidRPr="00D219E4" w:rsidRDefault="00901C2E" w:rsidP="00901C2E">
      <w:pPr>
        <w:rPr>
          <w:rFonts w:ascii="Calibri" w:hAnsi="Calibri" w:cs="Calibri"/>
        </w:rPr>
      </w:pPr>
    </w:p>
    <w:p w14:paraId="51EE18D6" w14:textId="77777777" w:rsidR="00901C2E" w:rsidRPr="00D219E4" w:rsidRDefault="00901C2E" w:rsidP="00901C2E">
      <w:pPr>
        <w:rPr>
          <w:rFonts w:ascii="Calibri" w:hAnsi="Calibri" w:cs="Calibri"/>
        </w:rPr>
      </w:pPr>
      <w:r w:rsidRPr="00D219E4">
        <w:rPr>
          <w:rFonts w:ascii="Calibri" w:hAnsi="Calibri" w:cs="Calibri"/>
        </w:rPr>
        <w:t>Thank you,</w:t>
      </w:r>
    </w:p>
    <w:p w14:paraId="363BB3FE" w14:textId="77777777" w:rsidR="00901C2E" w:rsidRPr="00D219E4" w:rsidRDefault="00901C2E" w:rsidP="00901C2E">
      <w:pPr>
        <w:rPr>
          <w:rFonts w:ascii="Calibri" w:hAnsi="Calibri" w:cs="Calibri"/>
        </w:rPr>
      </w:pPr>
      <w:r w:rsidRPr="00B04376">
        <w:rPr>
          <w:rFonts w:ascii="Arial" w:hAnsi="Arial" w:cs="Arial"/>
          <w:b/>
          <w:sz w:val="18"/>
        </w:rPr>
        <w:t>Valerie Kreher</w:t>
      </w:r>
      <w:r w:rsidRPr="00D219E4">
        <w:rPr>
          <w:rFonts w:ascii="Calibri" w:hAnsi="Calibri" w:cs="Calibri"/>
          <w:i/>
        </w:rPr>
        <w:t xml:space="preserve"> </w:t>
      </w:r>
    </w:p>
    <w:p w14:paraId="2B74E07B" w14:textId="77777777" w:rsidR="00901C2E" w:rsidRPr="00D219E4" w:rsidRDefault="00901C2E" w:rsidP="00901C2E">
      <w:pPr>
        <w:ind w:left="720" w:right="893" w:hanging="720"/>
        <w:rPr>
          <w:rFonts w:ascii="Calibri" w:hAnsi="Calibri" w:cs="Calibri"/>
        </w:rPr>
      </w:pPr>
      <w:r w:rsidRPr="00B04376">
        <w:rPr>
          <w:rFonts w:ascii="Arial" w:hAnsi="Arial" w:cs="Arial"/>
          <w:b/>
          <w:sz w:val="18"/>
        </w:rPr>
        <w:t>Senior Buyer</w:t>
      </w:r>
    </w:p>
    <w:p w14:paraId="3DD493EB" w14:textId="77777777" w:rsidR="00901C2E" w:rsidRPr="00D219E4" w:rsidRDefault="00901C2E" w:rsidP="00901C2E">
      <w:pPr>
        <w:jc w:val="both"/>
        <w:rPr>
          <w:rFonts w:ascii="Calibri" w:hAnsi="Calibri" w:cs="Calibri"/>
        </w:rPr>
      </w:pPr>
    </w:p>
    <w:p w14:paraId="1F3B71EB" w14:textId="77777777" w:rsidR="00465943" w:rsidRDefault="00465943"/>
    <w:sectPr w:rsidR="0046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92020"/>
    <w:multiLevelType w:val="hybridMultilevel"/>
    <w:tmpl w:val="5F64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6673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2E"/>
    <w:rsid w:val="00465943"/>
    <w:rsid w:val="005D40B3"/>
    <w:rsid w:val="00896260"/>
    <w:rsid w:val="009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635FB4A"/>
  <w15:chartTrackingRefBased/>
  <w15:docId w15:val="{FAC61615-D196-4197-B579-53762D86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01C2E"/>
  </w:style>
  <w:style w:type="character" w:customStyle="1" w:styleId="FootnoteTextChar">
    <w:name w:val="Footnote Text Char"/>
    <w:basedOn w:val="DefaultParagraphFont"/>
    <w:link w:val="FootnoteText"/>
    <w:rsid w:val="00901C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5D40B3"/>
    <w:pPr>
      <w:ind w:left="720"/>
    </w:pPr>
    <w:rPr>
      <w:rFonts w:ascii="Aptos" w:eastAsia="PMingLiU" w:hAnsi="Aptos" w:cs="PMingLiU"/>
      <w:sz w:val="22"/>
      <w:szCs w:val="22"/>
      <w:lang w:eastAsia="zh-TW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3</cp:revision>
  <dcterms:created xsi:type="dcterms:W3CDTF">2024-05-06T19:35:00Z</dcterms:created>
  <dcterms:modified xsi:type="dcterms:W3CDTF">2024-05-09T20:04:00Z</dcterms:modified>
</cp:coreProperties>
</file>