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4F4C0F" w14:textId="4375A5F6" w:rsidR="00634154" w:rsidRDefault="00A72AA3" w:rsidP="00A72AA3">
      <w:pPr>
        <w:pStyle w:val="Heading1"/>
      </w:pPr>
      <w:r>
        <w:t>Sample templates</w:t>
      </w:r>
    </w:p>
    <w:p w14:paraId="214C1FFF" w14:textId="77777777" w:rsidR="0070700B" w:rsidRDefault="0070700B" w:rsidP="0070700B">
      <w:r>
        <w:t xml:space="preserve">This layout is used in multiple areas of </w:t>
      </w:r>
      <w:proofErr w:type="gramStart"/>
      <w:r>
        <w:t>campus</w:t>
      </w:r>
      <w:proofErr w:type="gramEnd"/>
      <w:r>
        <w:t xml:space="preserve"> but the source content is swapped so it is local to that school/college/building.</w:t>
      </w:r>
    </w:p>
    <w:p w14:paraId="2E9F544E" w14:textId="77777777" w:rsidR="00A72AA3" w:rsidRDefault="00A72AA3"/>
    <w:p w14:paraId="529A4736" w14:textId="4E0C4FC2" w:rsidR="00A72AA3" w:rsidRDefault="00A72AA3" w:rsidP="00A72AA3">
      <w:pPr>
        <w:pStyle w:val="Heading2"/>
      </w:pPr>
      <w:r>
        <w:t xml:space="preserve">Generic university </w:t>
      </w:r>
      <w:r w:rsidR="0070700B">
        <w:t>template</w:t>
      </w:r>
    </w:p>
    <w:p w14:paraId="04A68609" w14:textId="09E22F9F" w:rsidR="00A72AA3" w:rsidRDefault="00A72AA3">
      <w:r>
        <w:rPr>
          <w:noProof/>
        </w:rPr>
        <w:drawing>
          <wp:inline distT="0" distB="0" distL="0" distR="0" wp14:anchorId="454995F7" wp14:editId="58BBAD08">
            <wp:extent cx="5943600" cy="3420110"/>
            <wp:effectExtent l="0" t="0" r="0" b="0"/>
            <wp:docPr id="7536768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76829" name="Picture 1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B161" w14:textId="77777777" w:rsidR="00A72AA3" w:rsidRDefault="00A72AA3"/>
    <w:p w14:paraId="2E3E9EAF" w14:textId="79DC480B" w:rsidR="00A72AA3" w:rsidRDefault="00A72AA3">
      <w:r>
        <w:t>Each area pulls content from:</w:t>
      </w:r>
    </w:p>
    <w:p w14:paraId="20614C25" w14:textId="77777777" w:rsidR="00A72AA3" w:rsidRDefault="00A72AA3"/>
    <w:p w14:paraId="26E4D8F8" w14:textId="67910C41" w:rsidR="00A72AA3" w:rsidRDefault="005D1592" w:rsidP="00A72AA3">
      <w:pPr>
        <w:pStyle w:val="ListParagraph"/>
        <w:numPr>
          <w:ilvl w:val="0"/>
          <w:numId w:val="1"/>
        </w:numPr>
      </w:pPr>
      <w:hyperlink r:id="rId6" w:history="1">
        <w:r w:rsidR="00A72AA3" w:rsidRPr="00FE6B2F">
          <w:rPr>
            <w:rStyle w:val="Hyperlink"/>
          </w:rPr>
          <w:t>https://events.wayne.edu/rss/calendar/main/index.xml</w:t>
        </w:r>
      </w:hyperlink>
    </w:p>
    <w:p w14:paraId="715AAB64" w14:textId="5C10CF59" w:rsidR="00A72AA3" w:rsidRDefault="005D1592" w:rsidP="00A72AA3">
      <w:pPr>
        <w:pStyle w:val="ListParagraph"/>
        <w:numPr>
          <w:ilvl w:val="0"/>
          <w:numId w:val="1"/>
        </w:numPr>
      </w:pPr>
      <w:hyperlink r:id="rId7" w:history="1">
        <w:r w:rsidR="00A72AA3" w:rsidRPr="00FE6B2F">
          <w:rPr>
            <w:rStyle w:val="Hyperlink"/>
          </w:rPr>
          <w:t>https://signage.wayne.edu/feed/news/2001.xml</w:t>
        </w:r>
      </w:hyperlink>
      <w:r w:rsidR="00A72AA3">
        <w:t xml:space="preserve"> </w:t>
      </w:r>
    </w:p>
    <w:p w14:paraId="2C5EAD81" w14:textId="2DF1EFC0" w:rsidR="00A72AA3" w:rsidRDefault="005D1592" w:rsidP="00A72AA3">
      <w:pPr>
        <w:pStyle w:val="ListParagraph"/>
        <w:numPr>
          <w:ilvl w:val="0"/>
          <w:numId w:val="1"/>
        </w:numPr>
      </w:pPr>
      <w:hyperlink r:id="rId8" w:history="1">
        <w:r w:rsidR="00A72AA3" w:rsidRPr="00FE6B2F">
          <w:rPr>
            <w:rStyle w:val="Hyperlink"/>
          </w:rPr>
          <w:t>https://signage.wayne.edu/promos/655/rss.xml</w:t>
        </w:r>
      </w:hyperlink>
      <w:r w:rsidR="00A72AA3">
        <w:t xml:space="preserve"> </w:t>
      </w:r>
    </w:p>
    <w:p w14:paraId="6D02E40C" w14:textId="63018E7A" w:rsidR="00A72AA3" w:rsidRDefault="00A72AA3" w:rsidP="00A72AA3">
      <w:pPr>
        <w:pStyle w:val="ListParagraph"/>
        <w:numPr>
          <w:ilvl w:val="0"/>
          <w:numId w:val="1"/>
        </w:numPr>
      </w:pPr>
      <w:r>
        <w:t>(Weather widget built into templating software)</w:t>
      </w:r>
    </w:p>
    <w:p w14:paraId="2B584E53" w14:textId="77777777" w:rsidR="00A72AA3" w:rsidRDefault="00A72AA3" w:rsidP="00A72AA3"/>
    <w:p w14:paraId="374BD7DC" w14:textId="77777777" w:rsidR="00A72AA3" w:rsidRDefault="00A72AA3" w:rsidP="00A72AA3"/>
    <w:p w14:paraId="1686A442" w14:textId="70F29016" w:rsidR="00A72AA3" w:rsidRDefault="00A72AA3" w:rsidP="00A72AA3">
      <w:pPr>
        <w:pStyle w:val="Heading2"/>
      </w:pPr>
      <w:r>
        <w:lastRenderedPageBreak/>
        <w:t>Full screen graphic</w:t>
      </w:r>
    </w:p>
    <w:p w14:paraId="0967D167" w14:textId="69C8A694" w:rsidR="00A72AA3" w:rsidRDefault="00A72AA3" w:rsidP="00A72AA3">
      <w:r>
        <w:rPr>
          <w:noProof/>
        </w:rPr>
        <w:drawing>
          <wp:inline distT="0" distB="0" distL="0" distR="0" wp14:anchorId="51AB773F" wp14:editId="3BD796A9">
            <wp:extent cx="5943600" cy="3316605"/>
            <wp:effectExtent l="0" t="0" r="0" b="0"/>
            <wp:docPr id="1015965752" name="Picture 2" descr="A person doing a hand fl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65752" name="Picture 2" descr="A person doing a hand fli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59BC" w14:textId="77777777" w:rsidR="00A72AA3" w:rsidRDefault="00A72AA3" w:rsidP="00A72AA3"/>
    <w:p w14:paraId="1DD86E22" w14:textId="311D8605" w:rsidR="00A72AA3" w:rsidRDefault="00A72AA3" w:rsidP="00A72AA3">
      <w:r>
        <w:t>Rotates content from any active items in:</w:t>
      </w:r>
      <w:r>
        <w:br/>
      </w:r>
      <w:hyperlink r:id="rId10" w:tgtFrame="_blank" w:history="1">
        <w:r w:rsidRPr="00A72AA3">
          <w:rPr>
            <w:rStyle w:val="Hyperlink"/>
          </w:rPr>
          <w:t>http://signage.wayne.edu/promos/1280/rss.xml</w:t>
        </w:r>
      </w:hyperlink>
    </w:p>
    <w:p w14:paraId="28565465" w14:textId="3D73CC7E" w:rsidR="00A72AA3" w:rsidRDefault="00A72AA3" w:rsidP="00A72AA3">
      <w:r>
        <w:t>(If no active items, this template is skipped)</w:t>
      </w:r>
    </w:p>
    <w:p w14:paraId="1B5C4613" w14:textId="77777777" w:rsidR="00A72AA3" w:rsidRDefault="00A72AA3" w:rsidP="00A72AA3"/>
    <w:p w14:paraId="2D856D28" w14:textId="77777777" w:rsidR="00A72AA3" w:rsidRDefault="00A72AA3" w:rsidP="00A72AA3"/>
    <w:p w14:paraId="150E9CE0" w14:textId="7C56EB15" w:rsidR="00A72AA3" w:rsidRDefault="00A72AA3" w:rsidP="00A72AA3">
      <w:pPr>
        <w:pStyle w:val="Heading2"/>
      </w:pPr>
      <w:r>
        <w:t>Example playlist of templates on a sign</w:t>
      </w:r>
    </w:p>
    <w:p w14:paraId="333B130F" w14:textId="723D6EE9" w:rsidR="00A72AA3" w:rsidRDefault="00A72AA3" w:rsidP="00A72AA3">
      <w:r>
        <w:rPr>
          <w:noProof/>
        </w:rPr>
        <w:drawing>
          <wp:inline distT="0" distB="0" distL="0" distR="0" wp14:anchorId="39D4C38D" wp14:editId="3C4BA88F">
            <wp:extent cx="4914900" cy="1612900"/>
            <wp:effectExtent l="0" t="0" r="0" b="0"/>
            <wp:docPr id="1572995038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95038" name="Picture 3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C89E" w14:textId="77777777" w:rsidR="00A72AA3" w:rsidRDefault="00A72AA3" w:rsidP="00A72AA3"/>
    <w:p w14:paraId="14E0295B" w14:textId="77777777" w:rsidR="00A72AA3" w:rsidRDefault="00A72AA3" w:rsidP="00A72AA3"/>
    <w:p w14:paraId="55A4C97A" w14:textId="30B176BB" w:rsidR="00A72AA3" w:rsidRDefault="00A72AA3" w:rsidP="00A72AA3">
      <w:pPr>
        <w:pStyle w:val="Heading2"/>
      </w:pPr>
      <w:r>
        <w:lastRenderedPageBreak/>
        <w:t>Example touch screen sign</w:t>
      </w:r>
    </w:p>
    <w:p w14:paraId="5296B979" w14:textId="3188522B" w:rsidR="00A72AA3" w:rsidRDefault="00A72AA3" w:rsidP="00A72AA3">
      <w:r>
        <w:rPr>
          <w:noProof/>
        </w:rPr>
        <w:drawing>
          <wp:inline distT="0" distB="0" distL="0" distR="0" wp14:anchorId="55C502F4" wp14:editId="36642B22">
            <wp:extent cx="5943600" cy="3340735"/>
            <wp:effectExtent l="0" t="0" r="0" b="0"/>
            <wp:docPr id="871520189" name="Picture 4" descr="A screenshot of a video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20189" name="Picture 4" descr="A screenshot of a video conferen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970D" w14:textId="77777777" w:rsidR="00A72AA3" w:rsidRDefault="00A72AA3" w:rsidP="00A72AA3"/>
    <w:p w14:paraId="606FCB5A" w14:textId="36187D5C" w:rsidR="00A72AA3" w:rsidRDefault="00A72AA3" w:rsidP="00A72AA3">
      <w:r>
        <w:t>This is a web view of:</w:t>
      </w:r>
      <w:r>
        <w:br/>
      </w:r>
      <w:hyperlink r:id="rId13" w:history="1">
        <w:r w:rsidRPr="00FE6B2F">
          <w:rPr>
            <w:rStyle w:val="Hyperlink"/>
          </w:rPr>
          <w:t>https://signage.wayne.edu/law-hall-of-fame</w:t>
        </w:r>
      </w:hyperlink>
    </w:p>
    <w:p w14:paraId="5A5F61DA" w14:textId="648E1600" w:rsidR="00A72AA3" w:rsidRDefault="00A72AA3" w:rsidP="00A72AA3"/>
    <w:p w14:paraId="1D286A45" w14:textId="77777777" w:rsidR="00A72AA3" w:rsidRDefault="00A72AA3" w:rsidP="00A72AA3"/>
    <w:p w14:paraId="09FFF345" w14:textId="78EF0EF8" w:rsidR="00683CEA" w:rsidRDefault="00683CEA" w:rsidP="0070700B">
      <w:pPr>
        <w:pStyle w:val="Heading2"/>
      </w:pPr>
      <w:r>
        <w:lastRenderedPageBreak/>
        <w:t>Example 4-screen display grid</w:t>
      </w:r>
    </w:p>
    <w:p w14:paraId="52110FDF" w14:textId="22EE0A96" w:rsidR="00683CEA" w:rsidRDefault="0070700B" w:rsidP="00A72AA3">
      <w:r>
        <w:rPr>
          <w:noProof/>
        </w:rPr>
        <w:drawing>
          <wp:inline distT="0" distB="0" distL="0" distR="0" wp14:anchorId="2118E9D2" wp14:editId="17109462">
            <wp:extent cx="5943600" cy="3284220"/>
            <wp:effectExtent l="0" t="0" r="0" b="5080"/>
            <wp:docPr id="1893622157" name="Picture 5" descr="A collage of a person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22157" name="Picture 5" descr="A collage of a person runn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2997" w14:textId="77777777" w:rsidR="00683CEA" w:rsidRDefault="00683CEA" w:rsidP="00A72AA3"/>
    <w:p w14:paraId="3F8FDA53" w14:textId="77777777" w:rsidR="0070700B" w:rsidRDefault="00683CEA" w:rsidP="00A72AA3">
      <w:r>
        <w:t>Content comes from:</w:t>
      </w:r>
    </w:p>
    <w:p w14:paraId="53E2FC80" w14:textId="77777777" w:rsidR="0070700B" w:rsidRDefault="00683CEA" w:rsidP="0070700B">
      <w:pPr>
        <w:pStyle w:val="ListParagraph"/>
        <w:numPr>
          <w:ilvl w:val="0"/>
          <w:numId w:val="2"/>
        </w:numPr>
      </w:pPr>
      <w:hyperlink r:id="rId15" w:tgtFrame="_blank" w:history="1">
        <w:r w:rsidRPr="00683CEA">
          <w:rPr>
            <w:rStyle w:val="Hyperlink"/>
          </w:rPr>
          <w:t>http://www.youtube.com/embed/eOMqOc5MrRg</w:t>
        </w:r>
      </w:hyperlink>
    </w:p>
    <w:p w14:paraId="6CF3D094" w14:textId="77777777" w:rsidR="0070700B" w:rsidRDefault="005D1592" w:rsidP="0070700B">
      <w:pPr>
        <w:pStyle w:val="ListParagraph"/>
        <w:numPr>
          <w:ilvl w:val="0"/>
          <w:numId w:val="2"/>
        </w:numPr>
      </w:pPr>
      <w:hyperlink r:id="rId16" w:history="1">
        <w:r w:rsidR="0070700B" w:rsidRPr="00FE6B2F">
          <w:rPr>
            <w:rStyle w:val="Hyperlink"/>
          </w:rPr>
          <w:t>https://events.wayne.edu/rss/calendar/sba/</w:t>
        </w:r>
      </w:hyperlink>
    </w:p>
    <w:p w14:paraId="1AD85CDB" w14:textId="77777777" w:rsidR="0070700B" w:rsidRDefault="005D1592" w:rsidP="0070700B">
      <w:pPr>
        <w:pStyle w:val="ListParagraph"/>
        <w:numPr>
          <w:ilvl w:val="0"/>
          <w:numId w:val="2"/>
        </w:numPr>
      </w:pPr>
      <w:hyperlink r:id="rId17" w:history="1">
        <w:r w:rsidR="0070700B" w:rsidRPr="00FE6B2F">
          <w:rPr>
            <w:rStyle w:val="Hyperlink"/>
          </w:rPr>
          <w:t>http://signage.wayne.edu/promos/716/rss.xml</w:t>
        </w:r>
      </w:hyperlink>
    </w:p>
    <w:p w14:paraId="0FAE8401" w14:textId="7EDA616C" w:rsidR="00683CEA" w:rsidRDefault="00683CEA" w:rsidP="0070700B">
      <w:pPr>
        <w:pStyle w:val="ListParagraph"/>
        <w:numPr>
          <w:ilvl w:val="0"/>
          <w:numId w:val="2"/>
        </w:numPr>
      </w:pPr>
      <w:r w:rsidRPr="00683CEA">
        <w:t xml:space="preserve">Weather and </w:t>
      </w:r>
      <w:r>
        <w:t xml:space="preserve">time are </w:t>
      </w:r>
      <w:r w:rsidR="0070700B">
        <w:t>signage software widgets</w:t>
      </w:r>
    </w:p>
    <w:p w14:paraId="1546CF39" w14:textId="77777777" w:rsidR="0070700B" w:rsidRDefault="0070700B" w:rsidP="0070700B"/>
    <w:p w14:paraId="6D63355D" w14:textId="1D7E62A0" w:rsidR="0070700B" w:rsidRDefault="0070700B" w:rsidP="0070700B"/>
    <w:p w14:paraId="7FD3386E" w14:textId="3AA50C04" w:rsidR="0070700B" w:rsidRDefault="0070700B" w:rsidP="0070700B">
      <w:pPr>
        <w:pStyle w:val="Heading2"/>
      </w:pPr>
      <w:r>
        <w:lastRenderedPageBreak/>
        <w:t xml:space="preserve">A </w:t>
      </w:r>
      <w:proofErr w:type="spellStart"/>
      <w:r>
        <w:t>webview</w:t>
      </w:r>
      <w:proofErr w:type="spellEnd"/>
      <w:r>
        <w:t xml:space="preserve"> of live data in our Welcome Center</w:t>
      </w:r>
    </w:p>
    <w:p w14:paraId="4690ACA7" w14:textId="71827917" w:rsidR="0070700B" w:rsidRDefault="0070700B" w:rsidP="0070700B">
      <w:r>
        <w:rPr>
          <w:noProof/>
        </w:rPr>
        <w:drawing>
          <wp:inline distT="0" distB="0" distL="0" distR="0" wp14:anchorId="356C4F6F" wp14:editId="67893DB1">
            <wp:extent cx="5943600" cy="3777615"/>
            <wp:effectExtent l="0" t="0" r="0" b="0"/>
            <wp:docPr id="1822014985" name="Picture 6" descr="A close-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14985" name="Picture 6" descr="A close-up of a flow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DF3D" w14:textId="77777777" w:rsidR="0070700B" w:rsidRDefault="0070700B" w:rsidP="0070700B"/>
    <w:p w14:paraId="314ECB9D" w14:textId="77777777" w:rsidR="0070700B" w:rsidRDefault="0070700B" w:rsidP="0070700B">
      <w:r>
        <w:t xml:space="preserve">Sources: </w:t>
      </w:r>
    </w:p>
    <w:p w14:paraId="3170B371" w14:textId="77777777" w:rsidR="0070700B" w:rsidRDefault="0070700B" w:rsidP="0070700B"/>
    <w:p w14:paraId="482B4034" w14:textId="41869316" w:rsidR="0070700B" w:rsidRDefault="005D1592" w:rsidP="0070700B">
      <w:pPr>
        <w:pStyle w:val="ListParagraph"/>
        <w:numPr>
          <w:ilvl w:val="0"/>
          <w:numId w:val="3"/>
        </w:numPr>
      </w:pPr>
      <w:hyperlink r:id="rId19" w:history="1">
        <w:r w:rsidR="0070700B" w:rsidRPr="00FE6B2F">
          <w:rPr>
            <w:rStyle w:val="Hyperlink"/>
          </w:rPr>
          <w:t>https://signage.wayne.edu/welcome-center/accounts-index.php</w:t>
        </w:r>
      </w:hyperlink>
      <w:r w:rsidR="0070700B">
        <w:t xml:space="preserve"> </w:t>
      </w:r>
    </w:p>
    <w:p w14:paraId="18F56D72" w14:textId="08F87622" w:rsidR="0070700B" w:rsidRDefault="005D1592" w:rsidP="0070700B">
      <w:pPr>
        <w:pStyle w:val="ListParagraph"/>
        <w:numPr>
          <w:ilvl w:val="0"/>
          <w:numId w:val="3"/>
        </w:numPr>
      </w:pPr>
      <w:hyperlink r:id="rId20" w:history="1">
        <w:r w:rsidR="0070700B" w:rsidRPr="00FE6B2F">
          <w:rPr>
            <w:rStyle w:val="Hyperlink"/>
          </w:rPr>
          <w:t>https://signage.wayne.edu/welcome-center/</w:t>
        </w:r>
      </w:hyperlink>
      <w:r w:rsidR="0070700B">
        <w:t xml:space="preserve"> </w:t>
      </w:r>
    </w:p>
    <w:sectPr w:rsidR="007070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2975F8"/>
    <w:multiLevelType w:val="hybridMultilevel"/>
    <w:tmpl w:val="0C4C1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D7816"/>
    <w:multiLevelType w:val="hybridMultilevel"/>
    <w:tmpl w:val="49C8E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2F7837"/>
    <w:multiLevelType w:val="hybridMultilevel"/>
    <w:tmpl w:val="4AF28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601595">
    <w:abstractNumId w:val="1"/>
  </w:num>
  <w:num w:numId="2" w16cid:durableId="1484657536">
    <w:abstractNumId w:val="0"/>
  </w:num>
  <w:num w:numId="3" w16cid:durableId="1344160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AA3"/>
    <w:rsid w:val="000F56AC"/>
    <w:rsid w:val="00121D7F"/>
    <w:rsid w:val="005D1592"/>
    <w:rsid w:val="00634154"/>
    <w:rsid w:val="00683CEA"/>
    <w:rsid w:val="0070700B"/>
    <w:rsid w:val="00A72AA3"/>
    <w:rsid w:val="00C70163"/>
    <w:rsid w:val="00EC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2D086"/>
  <w15:chartTrackingRefBased/>
  <w15:docId w15:val="{2EC7CBC8-AF46-9A44-A592-B036CCCAA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2A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2A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2A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2A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2A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2A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A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A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A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2A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72A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2A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2AA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AA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A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A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A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A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2A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2A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2A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2A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2A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2A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2A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2AA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2A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2AA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2AA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72A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A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gnage.wayne.edu/promos/655/rss.xml" TargetMode="External"/><Relationship Id="rId13" Type="http://schemas.openxmlformats.org/officeDocument/2006/relationships/hyperlink" Target="https://signage.wayne.edu/law-hall-of-fame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ignage.wayne.edu/feed/news/2001.x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signage.wayne.edu/promos/716/rss.x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vents.wayne.edu/rss/calendar/sba/" TargetMode="External"/><Relationship Id="rId20" Type="http://schemas.openxmlformats.org/officeDocument/2006/relationships/hyperlink" Target="https://signage.wayne.edu/welcome-cente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vents.wayne.edu/rss/calendar/main/index.xm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://www.youtube.com/embed/eOMqOc5MrRg" TargetMode="External"/><Relationship Id="rId10" Type="http://schemas.openxmlformats.org/officeDocument/2006/relationships/hyperlink" Target="http://signage.wayne.edu/promos/1280/rss.xml" TargetMode="External"/><Relationship Id="rId19" Type="http://schemas.openxmlformats.org/officeDocument/2006/relationships/hyperlink" Target="https://signage.wayne.edu/welcome-center/accounts-index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258</Words>
  <Characters>1474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Nickolas DeNardis</dc:creator>
  <cp:keywords/>
  <dc:description/>
  <cp:lastModifiedBy>Robert Kuhn</cp:lastModifiedBy>
  <cp:revision>2</cp:revision>
  <dcterms:created xsi:type="dcterms:W3CDTF">2024-08-09T18:02:00Z</dcterms:created>
  <dcterms:modified xsi:type="dcterms:W3CDTF">2024-08-09T18:02:00Z</dcterms:modified>
</cp:coreProperties>
</file>